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326A48" w14:textId="1EF8ACD0" w:rsidR="00C94781" w:rsidRPr="00315804" w:rsidRDefault="00D057B6" w:rsidP="00104C36">
      <w:pPr>
        <w:spacing w:after="0" w:line="240" w:lineRule="auto"/>
        <w:jc w:val="center"/>
        <w:rPr>
          <w:rFonts w:ascii="Arial" w:hAnsi="Arial" w:cs="Arial"/>
          <w:b/>
          <w:bCs/>
          <w:sz w:val="20"/>
          <w:szCs w:val="20"/>
        </w:rPr>
      </w:pPr>
      <w:r>
        <w:rPr>
          <w:rFonts w:ascii="Arial" w:hAnsi="Arial" w:cs="Arial"/>
          <w:b/>
          <w:bCs/>
        </w:rPr>
        <w:br/>
      </w:r>
      <w:r w:rsidR="00F02972" w:rsidRPr="00B83D8A">
        <w:rPr>
          <w:rFonts w:ascii="Arial" w:hAnsi="Arial" w:cs="Arial"/>
          <w:b/>
          <w:bCs/>
        </w:rPr>
        <w:t xml:space="preserve">FLOOD PANEL </w:t>
      </w:r>
      <w:r w:rsidR="00D90CC5">
        <w:rPr>
          <w:rFonts w:ascii="Arial" w:hAnsi="Arial" w:cs="Arial"/>
          <w:b/>
          <w:bCs/>
        </w:rPr>
        <w:t>FFD-90 FIRE-RATED FLOOD DOOR</w:t>
      </w:r>
      <w:r w:rsidR="00F02972" w:rsidRPr="00B83D8A">
        <w:rPr>
          <w:rFonts w:ascii="Arial" w:hAnsi="Arial" w:cs="Arial"/>
          <w:b/>
          <w:bCs/>
        </w:rPr>
        <w:t xml:space="preserve"> BY FLOODPROOFING.COM®</w:t>
      </w:r>
      <w:r w:rsidR="00F02972" w:rsidRPr="00B83D8A">
        <w:rPr>
          <w:rFonts w:ascii="Arial" w:hAnsi="Arial" w:cs="Arial"/>
          <w:b/>
          <w:bCs/>
        </w:rPr>
        <w:br/>
        <w:t>3-PART SPECIFICATIONS</w:t>
      </w:r>
      <w:r>
        <w:rPr>
          <w:rFonts w:ascii="Arial" w:hAnsi="Arial" w:cs="Arial"/>
          <w:b/>
          <w:bCs/>
          <w:sz w:val="20"/>
          <w:szCs w:val="20"/>
        </w:rPr>
        <w:br/>
      </w:r>
      <w:r w:rsidR="00F02972">
        <w:rPr>
          <w:rFonts w:ascii="Arial" w:hAnsi="Arial" w:cs="Arial"/>
          <w:b/>
          <w:bCs/>
          <w:sz w:val="20"/>
          <w:szCs w:val="20"/>
        </w:rPr>
        <w:br/>
      </w:r>
      <w:r w:rsidR="00C94781" w:rsidRPr="00315804">
        <w:rPr>
          <w:rFonts w:ascii="Arial" w:hAnsi="Arial" w:cs="Arial"/>
          <w:b/>
          <w:bCs/>
          <w:sz w:val="20"/>
          <w:szCs w:val="20"/>
        </w:rPr>
        <w:t xml:space="preserve">SECTION </w:t>
      </w:r>
      <w:r w:rsidR="00E40A1E">
        <w:rPr>
          <w:rFonts w:ascii="Arial" w:hAnsi="Arial" w:cs="Arial"/>
          <w:b/>
          <w:bCs/>
          <w:sz w:val="20"/>
          <w:szCs w:val="20"/>
        </w:rPr>
        <w:t>08 39 19</w:t>
      </w:r>
      <w:r w:rsidR="00036AE8">
        <w:rPr>
          <w:rFonts w:ascii="Arial" w:hAnsi="Arial" w:cs="Arial"/>
          <w:b/>
          <w:bCs/>
          <w:sz w:val="20"/>
          <w:szCs w:val="20"/>
        </w:rPr>
        <w:t xml:space="preserve"> - </w:t>
      </w:r>
      <w:r w:rsidR="00E40A1E">
        <w:rPr>
          <w:rFonts w:ascii="Arial" w:hAnsi="Arial" w:cs="Arial"/>
          <w:b/>
          <w:bCs/>
          <w:sz w:val="20"/>
          <w:szCs w:val="20"/>
        </w:rPr>
        <w:t>WATERTIGHT DOORS</w:t>
      </w:r>
    </w:p>
    <w:p w14:paraId="40C86A7C" w14:textId="77777777" w:rsidR="00F17B6F" w:rsidRPr="00315804" w:rsidRDefault="00F17B6F" w:rsidP="00104C36">
      <w:pPr>
        <w:pStyle w:val="SpecNotes"/>
        <w:spacing w:before="0"/>
        <w:ind w:left="1980" w:hanging="1980"/>
        <w:rPr>
          <w:rFonts w:ascii="Arial" w:hAnsi="Arial" w:cs="Arial"/>
          <w:color w:val="00B050"/>
          <w:sz w:val="20"/>
        </w:rPr>
      </w:pPr>
    </w:p>
    <w:p w14:paraId="207CE1BE" w14:textId="320B08F0" w:rsidR="00E40A1E" w:rsidRPr="00D20560" w:rsidRDefault="00F17B6F" w:rsidP="00104C36">
      <w:pPr>
        <w:pStyle w:val="SpecNotes"/>
        <w:spacing w:before="0"/>
        <w:ind w:left="2160" w:hanging="2160"/>
        <w:rPr>
          <w:rFonts w:ascii="Arial" w:hAnsi="Arial" w:cs="Arial"/>
          <w:color w:val="FF0000"/>
          <w:sz w:val="20"/>
        </w:rPr>
      </w:pPr>
      <w:r w:rsidRPr="00980385">
        <w:rPr>
          <w:rFonts w:ascii="Arial" w:hAnsi="Arial" w:cs="Arial"/>
          <w:b/>
          <w:bCs/>
          <w:color w:val="FF0000"/>
          <w:sz w:val="20"/>
        </w:rPr>
        <w:t>Note to Specifier</w:t>
      </w:r>
      <w:r w:rsidR="00EF32DE">
        <w:rPr>
          <w:rFonts w:ascii="Arial" w:hAnsi="Arial" w:cs="Arial"/>
          <w:color w:val="FF0000"/>
          <w:sz w:val="20"/>
        </w:rPr>
        <w:t>:</w:t>
      </w:r>
      <w:r w:rsidR="00EF32DE">
        <w:rPr>
          <w:rFonts w:ascii="Arial" w:hAnsi="Arial" w:cs="Arial"/>
          <w:color w:val="FF0000"/>
          <w:sz w:val="20"/>
        </w:rPr>
        <w:tab/>
      </w:r>
      <w:r w:rsidRPr="00EF32DE">
        <w:rPr>
          <w:rFonts w:ascii="Arial" w:hAnsi="Arial" w:cs="Arial"/>
          <w:b/>
          <w:bCs/>
          <w:color w:val="FF0000"/>
          <w:sz w:val="20"/>
        </w:rPr>
        <w:t>This specification contains component and configuration options. Where indicated</w:t>
      </w:r>
      <w:r w:rsidR="00087268" w:rsidRPr="00EF32DE">
        <w:rPr>
          <w:rFonts w:ascii="Arial" w:hAnsi="Arial" w:cs="Arial"/>
          <w:b/>
          <w:bCs/>
          <w:color w:val="FF0000"/>
          <w:sz w:val="20"/>
        </w:rPr>
        <w:t>,</w:t>
      </w:r>
      <w:r w:rsidR="00036AE8" w:rsidRPr="00EF32DE">
        <w:rPr>
          <w:rFonts w:ascii="Arial" w:hAnsi="Arial" w:cs="Arial"/>
          <w:b/>
          <w:bCs/>
          <w:color w:val="FF0000"/>
          <w:sz w:val="20"/>
        </w:rPr>
        <w:t xml:space="preserve"> </w:t>
      </w:r>
      <w:r w:rsidRPr="00EF32DE">
        <w:rPr>
          <w:rFonts w:ascii="Arial" w:hAnsi="Arial" w:cs="Arial"/>
          <w:b/>
          <w:bCs/>
          <w:color w:val="FF0000"/>
          <w:sz w:val="20"/>
        </w:rPr>
        <w:t>choose the appropriate choice for your specific project requirements.</w:t>
      </w:r>
    </w:p>
    <w:p w14:paraId="6496D258" w14:textId="77777777" w:rsidR="00E40A1E" w:rsidRDefault="00E40A1E" w:rsidP="00104C36">
      <w:pPr>
        <w:pStyle w:val="NormalWeb"/>
        <w:spacing w:before="0" w:beforeAutospacing="0" w:after="0" w:afterAutospacing="0"/>
        <w:rPr>
          <w:rFonts w:ascii="Arial" w:hAnsi="Arial" w:cs="Arial"/>
          <w:sz w:val="20"/>
          <w:szCs w:val="20"/>
        </w:rPr>
      </w:pPr>
    </w:p>
    <w:p w14:paraId="71ED09CA" w14:textId="08DF6FAF" w:rsidR="00E40A1E" w:rsidRPr="008A5291" w:rsidRDefault="00E40A1E" w:rsidP="00104C36">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t xml:space="preserve">PART 1 </w:t>
      </w:r>
      <w:r w:rsidR="004A72A2">
        <w:rPr>
          <w:rFonts w:ascii="Arial" w:hAnsi="Arial" w:cs="Arial"/>
          <w:b/>
          <w:bCs/>
          <w:sz w:val="20"/>
          <w:szCs w:val="20"/>
        </w:rPr>
        <w:t>-</w:t>
      </w:r>
      <w:r w:rsidRPr="008A5291">
        <w:rPr>
          <w:rFonts w:ascii="Arial" w:hAnsi="Arial" w:cs="Arial"/>
          <w:b/>
          <w:bCs/>
          <w:sz w:val="20"/>
          <w:szCs w:val="20"/>
        </w:rPr>
        <w:t xml:space="preserve"> GENERAL</w:t>
      </w:r>
    </w:p>
    <w:p w14:paraId="575FA4D6" w14:textId="77777777" w:rsidR="00E40A1E" w:rsidRDefault="00E40A1E" w:rsidP="00104C36">
      <w:pPr>
        <w:pStyle w:val="NormalWeb"/>
        <w:spacing w:before="0" w:beforeAutospacing="0" w:after="0" w:afterAutospacing="0"/>
        <w:rPr>
          <w:rFonts w:ascii="Arial" w:hAnsi="Arial" w:cs="Arial"/>
          <w:sz w:val="20"/>
          <w:szCs w:val="20"/>
        </w:rPr>
      </w:pPr>
    </w:p>
    <w:p w14:paraId="61E7E06A" w14:textId="6B70577A" w:rsidR="00C83DD8" w:rsidRPr="00C83DD8" w:rsidRDefault="00E40A1E" w:rsidP="00104C36">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t>1.</w:t>
      </w:r>
      <w:r w:rsidR="00176B2F">
        <w:rPr>
          <w:rFonts w:ascii="Arial" w:hAnsi="Arial" w:cs="Arial"/>
          <w:b/>
          <w:bCs/>
          <w:sz w:val="20"/>
          <w:szCs w:val="20"/>
        </w:rPr>
        <w:t>0</w:t>
      </w:r>
      <w:r w:rsidRPr="008A5291">
        <w:rPr>
          <w:rFonts w:ascii="Arial" w:hAnsi="Arial" w:cs="Arial"/>
          <w:b/>
          <w:bCs/>
          <w:sz w:val="20"/>
          <w:szCs w:val="20"/>
        </w:rPr>
        <w:t>1 SUMMARY</w:t>
      </w:r>
    </w:p>
    <w:p w14:paraId="1E0907E1" w14:textId="5F939716" w:rsidR="004F77E1" w:rsidRDefault="004F77E1" w:rsidP="00104C36">
      <w:pPr>
        <w:pStyle w:val="NormalWeb"/>
        <w:spacing w:before="0" w:beforeAutospacing="0" w:after="0" w:afterAutospacing="0"/>
        <w:ind w:firstLine="360"/>
        <w:rPr>
          <w:rFonts w:ascii="Arial" w:hAnsi="Arial" w:cs="Arial"/>
          <w:sz w:val="20"/>
          <w:szCs w:val="20"/>
        </w:rPr>
      </w:pPr>
      <w:r>
        <w:rPr>
          <w:rFonts w:ascii="Arial" w:hAnsi="Arial" w:cs="Arial"/>
          <w:sz w:val="20"/>
          <w:szCs w:val="20"/>
        </w:rPr>
        <w:t xml:space="preserve">A. </w:t>
      </w:r>
      <w:r w:rsidR="00AF29F2">
        <w:rPr>
          <w:rFonts w:ascii="Arial" w:hAnsi="Arial" w:cs="Arial"/>
          <w:sz w:val="20"/>
          <w:szCs w:val="20"/>
        </w:rPr>
        <w:tab/>
      </w:r>
      <w:r>
        <w:rPr>
          <w:rFonts w:ascii="Arial" w:hAnsi="Arial" w:cs="Arial"/>
          <w:sz w:val="20"/>
          <w:szCs w:val="20"/>
        </w:rPr>
        <w:t>Work Results:</w:t>
      </w:r>
    </w:p>
    <w:p w14:paraId="3FBE9661" w14:textId="77777777" w:rsidR="00257093" w:rsidRDefault="004F77E1" w:rsidP="00AF29F2">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 xml:space="preserve">1. </w:t>
      </w:r>
      <w:r w:rsidR="00104C36">
        <w:rPr>
          <w:rFonts w:ascii="Arial" w:hAnsi="Arial" w:cs="Arial"/>
          <w:sz w:val="20"/>
          <w:szCs w:val="20"/>
        </w:rPr>
        <w:tab/>
      </w:r>
      <w:r w:rsidR="00E71DC7" w:rsidRPr="00E71DC7">
        <w:rPr>
          <w:rFonts w:ascii="Arial" w:hAnsi="Arial" w:cs="Arial"/>
          <w:sz w:val="20"/>
          <w:szCs w:val="20"/>
        </w:rPr>
        <w:t>Furnish and install permanent, factory-assembled fire-rated flood protection door assemblies capable of functioning as ADA-compliant pedestrian access doors during daily operation and as flood mitigation barriers during flood events while maintaining required fire-rated assembly performance.</w:t>
      </w:r>
      <w:r w:rsidR="00257093">
        <w:rPr>
          <w:rFonts w:ascii="Arial" w:hAnsi="Arial" w:cs="Arial"/>
          <w:sz w:val="20"/>
          <w:szCs w:val="20"/>
        </w:rPr>
        <w:t xml:space="preserve"> </w:t>
      </w:r>
    </w:p>
    <w:p w14:paraId="46ADEDBB" w14:textId="036F6829" w:rsidR="004F77E1" w:rsidRDefault="00257093" w:rsidP="00AF29F2">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To maintain ADA compliance for a </w:t>
      </w:r>
      <w:r w:rsidR="00F26240">
        <w:rPr>
          <w:rFonts w:ascii="Arial" w:hAnsi="Arial" w:cs="Arial"/>
          <w:sz w:val="20"/>
          <w:szCs w:val="20"/>
        </w:rPr>
        <w:t>32-inch-wide</w:t>
      </w:r>
      <w:r>
        <w:rPr>
          <w:rFonts w:ascii="Arial" w:hAnsi="Arial" w:cs="Arial"/>
          <w:sz w:val="20"/>
          <w:szCs w:val="20"/>
        </w:rPr>
        <w:t xml:space="preserve"> clea</w:t>
      </w:r>
      <w:r w:rsidR="00A9103F">
        <w:rPr>
          <w:rFonts w:ascii="Arial" w:hAnsi="Arial" w:cs="Arial"/>
          <w:sz w:val="20"/>
          <w:szCs w:val="20"/>
        </w:rPr>
        <w:t>r</w:t>
      </w:r>
      <w:r>
        <w:rPr>
          <w:rFonts w:ascii="Arial" w:hAnsi="Arial" w:cs="Arial"/>
          <w:sz w:val="20"/>
          <w:szCs w:val="20"/>
        </w:rPr>
        <w:t xml:space="preserve"> opening, </w:t>
      </w:r>
      <w:r w:rsidR="003A21D8">
        <w:rPr>
          <w:rFonts w:ascii="Arial" w:hAnsi="Arial" w:cs="Arial"/>
          <w:sz w:val="20"/>
          <w:szCs w:val="20"/>
        </w:rPr>
        <w:t xml:space="preserve">provide </w:t>
      </w:r>
      <w:r>
        <w:rPr>
          <w:rFonts w:ascii="Arial" w:hAnsi="Arial" w:cs="Arial"/>
          <w:sz w:val="20"/>
          <w:szCs w:val="20"/>
        </w:rPr>
        <w:t xml:space="preserve">a minimum </w:t>
      </w:r>
      <w:r w:rsidR="00F26240">
        <w:rPr>
          <w:rFonts w:ascii="Arial" w:hAnsi="Arial" w:cs="Arial"/>
          <w:sz w:val="20"/>
          <w:szCs w:val="20"/>
        </w:rPr>
        <w:t>40-inch-wide</w:t>
      </w:r>
      <w:r w:rsidR="003A21D8">
        <w:rPr>
          <w:rFonts w:ascii="Arial" w:hAnsi="Arial" w:cs="Arial"/>
          <w:sz w:val="20"/>
          <w:szCs w:val="20"/>
        </w:rPr>
        <w:t xml:space="preserve"> </w:t>
      </w:r>
      <w:r>
        <w:rPr>
          <w:rFonts w:ascii="Arial" w:hAnsi="Arial" w:cs="Arial"/>
          <w:sz w:val="20"/>
          <w:szCs w:val="20"/>
        </w:rPr>
        <w:t>rough opening</w:t>
      </w:r>
      <w:r w:rsidR="003A21D8">
        <w:rPr>
          <w:rFonts w:ascii="Arial" w:hAnsi="Arial" w:cs="Arial"/>
          <w:sz w:val="20"/>
          <w:szCs w:val="20"/>
        </w:rPr>
        <w:t xml:space="preserve">, </w:t>
      </w:r>
      <w:r w:rsidR="003A21D8" w:rsidRPr="003A21D8">
        <w:rPr>
          <w:rFonts w:ascii="Arial" w:hAnsi="Arial" w:cs="Arial"/>
          <w:sz w:val="20"/>
          <w:szCs w:val="20"/>
        </w:rPr>
        <w:t>unless otherwise indicated on manufacturer’s approved shop drawings.</w:t>
      </w:r>
    </w:p>
    <w:p w14:paraId="4FAAC86F" w14:textId="77777777" w:rsidR="004A72A2" w:rsidRDefault="004A72A2" w:rsidP="00234A61">
      <w:pPr>
        <w:pStyle w:val="NormalWeb"/>
        <w:spacing w:before="0" w:beforeAutospacing="0" w:after="0" w:afterAutospacing="0"/>
        <w:rPr>
          <w:rFonts w:ascii="Arial" w:hAnsi="Arial" w:cs="Arial"/>
          <w:sz w:val="20"/>
          <w:szCs w:val="20"/>
        </w:rPr>
      </w:pPr>
    </w:p>
    <w:p w14:paraId="7C74BFA5" w14:textId="586F6E51" w:rsidR="004F77E1" w:rsidRDefault="004F77E1" w:rsidP="00104C36">
      <w:pPr>
        <w:pStyle w:val="NormalWeb"/>
        <w:spacing w:before="0" w:beforeAutospacing="0" w:after="0" w:afterAutospacing="0"/>
        <w:ind w:firstLine="360"/>
        <w:rPr>
          <w:rFonts w:ascii="Arial" w:hAnsi="Arial" w:cs="Arial"/>
          <w:sz w:val="20"/>
          <w:szCs w:val="20"/>
        </w:rPr>
      </w:pPr>
      <w:r>
        <w:rPr>
          <w:rFonts w:ascii="Arial" w:hAnsi="Arial" w:cs="Arial"/>
          <w:sz w:val="20"/>
          <w:szCs w:val="20"/>
        </w:rPr>
        <w:t xml:space="preserve">B. </w:t>
      </w:r>
      <w:r w:rsidR="00AF29F2">
        <w:rPr>
          <w:rFonts w:ascii="Arial" w:hAnsi="Arial" w:cs="Arial"/>
          <w:sz w:val="20"/>
          <w:szCs w:val="20"/>
        </w:rPr>
        <w:tab/>
      </w:r>
      <w:r>
        <w:rPr>
          <w:rFonts w:ascii="Arial" w:hAnsi="Arial" w:cs="Arial"/>
          <w:sz w:val="20"/>
          <w:szCs w:val="20"/>
        </w:rPr>
        <w:t>Principal Products:</w:t>
      </w:r>
    </w:p>
    <w:p w14:paraId="0BE16418" w14:textId="647616CF" w:rsidR="004F77E1" w:rsidRDefault="004F77E1"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sidR="00104C36">
        <w:rPr>
          <w:rFonts w:ascii="Arial" w:hAnsi="Arial" w:cs="Arial"/>
          <w:sz w:val="20"/>
          <w:szCs w:val="20"/>
        </w:rPr>
        <w:tab/>
      </w:r>
      <w:r>
        <w:rPr>
          <w:rFonts w:ascii="Arial" w:hAnsi="Arial" w:cs="Arial"/>
          <w:sz w:val="20"/>
          <w:szCs w:val="20"/>
        </w:rPr>
        <w:t>Fire-Rated Flood Door System.</w:t>
      </w:r>
    </w:p>
    <w:p w14:paraId="1A6CFAA1" w14:textId="6C9D429F" w:rsidR="0092041B" w:rsidRDefault="0092041B"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2.</w:t>
      </w:r>
      <w:r>
        <w:rPr>
          <w:rFonts w:ascii="Arial" w:hAnsi="Arial" w:cs="Arial"/>
          <w:sz w:val="20"/>
          <w:szCs w:val="20"/>
        </w:rPr>
        <w:tab/>
        <w:t>Door Hardware.</w:t>
      </w:r>
    </w:p>
    <w:p w14:paraId="2EF8FC0E" w14:textId="77777777" w:rsidR="004A72A2" w:rsidRDefault="004A72A2" w:rsidP="00104C36">
      <w:pPr>
        <w:pStyle w:val="NormalWeb"/>
        <w:spacing w:before="0" w:beforeAutospacing="0" w:after="0" w:afterAutospacing="0"/>
        <w:ind w:firstLine="720"/>
        <w:rPr>
          <w:rFonts w:ascii="Arial" w:hAnsi="Arial" w:cs="Arial"/>
          <w:sz w:val="20"/>
          <w:szCs w:val="20"/>
        </w:rPr>
      </w:pPr>
    </w:p>
    <w:p w14:paraId="34B9D151" w14:textId="4904EA48" w:rsidR="004F77E1" w:rsidRDefault="004F77E1" w:rsidP="00104C36">
      <w:pPr>
        <w:pStyle w:val="NormalWeb"/>
        <w:spacing w:before="0" w:beforeAutospacing="0" w:after="0" w:afterAutospacing="0"/>
        <w:ind w:firstLine="360"/>
        <w:rPr>
          <w:rFonts w:ascii="Arial" w:hAnsi="Arial" w:cs="Arial"/>
          <w:sz w:val="20"/>
          <w:szCs w:val="20"/>
        </w:rPr>
      </w:pPr>
      <w:r>
        <w:rPr>
          <w:rFonts w:ascii="Arial" w:hAnsi="Arial" w:cs="Arial"/>
          <w:sz w:val="20"/>
          <w:szCs w:val="20"/>
        </w:rPr>
        <w:t xml:space="preserve">C. </w:t>
      </w:r>
      <w:r w:rsidR="00AF29F2">
        <w:rPr>
          <w:rFonts w:ascii="Arial" w:hAnsi="Arial" w:cs="Arial"/>
          <w:sz w:val="20"/>
          <w:szCs w:val="20"/>
        </w:rPr>
        <w:tab/>
      </w:r>
      <w:r>
        <w:rPr>
          <w:rFonts w:ascii="Arial" w:hAnsi="Arial" w:cs="Arial"/>
          <w:sz w:val="20"/>
          <w:szCs w:val="20"/>
        </w:rPr>
        <w:t>Section Includes:</w:t>
      </w:r>
    </w:p>
    <w:p w14:paraId="0871DC6D" w14:textId="7ABF243E" w:rsidR="004F77E1" w:rsidRDefault="004F77E1" w:rsidP="00AF29F2">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1.</w:t>
      </w:r>
      <w:r w:rsidR="00104C36">
        <w:rPr>
          <w:rFonts w:ascii="Arial" w:hAnsi="Arial" w:cs="Arial"/>
          <w:sz w:val="20"/>
          <w:szCs w:val="20"/>
        </w:rPr>
        <w:tab/>
      </w:r>
      <w:r w:rsidRPr="004F77E1">
        <w:rPr>
          <w:rFonts w:ascii="Arial" w:hAnsi="Arial" w:cs="Arial"/>
          <w:sz w:val="20"/>
          <w:szCs w:val="20"/>
        </w:rPr>
        <w:t xml:space="preserve">Permanently installed </w:t>
      </w:r>
      <w:r>
        <w:rPr>
          <w:rFonts w:ascii="Arial" w:hAnsi="Arial" w:cs="Arial"/>
          <w:sz w:val="20"/>
          <w:szCs w:val="20"/>
        </w:rPr>
        <w:t xml:space="preserve">fire-rated </w:t>
      </w:r>
      <w:r w:rsidRPr="004F77E1">
        <w:rPr>
          <w:rFonts w:ascii="Arial" w:hAnsi="Arial" w:cs="Arial"/>
          <w:sz w:val="20"/>
          <w:szCs w:val="20"/>
        </w:rPr>
        <w:t>flood protection door assemblies</w:t>
      </w:r>
      <w:r w:rsidR="00C83DD8">
        <w:rPr>
          <w:rFonts w:ascii="Arial" w:hAnsi="Arial" w:cs="Arial"/>
          <w:sz w:val="20"/>
          <w:szCs w:val="20"/>
        </w:rPr>
        <w:t xml:space="preserve">, including </w:t>
      </w:r>
      <w:r w:rsidRPr="004F77E1">
        <w:rPr>
          <w:rFonts w:ascii="Arial" w:hAnsi="Arial" w:cs="Arial"/>
          <w:sz w:val="20"/>
          <w:szCs w:val="20"/>
        </w:rPr>
        <w:t>door frames,</w:t>
      </w:r>
      <w:r w:rsidR="003D3A9D">
        <w:rPr>
          <w:rFonts w:ascii="Arial" w:hAnsi="Arial" w:cs="Arial"/>
          <w:sz w:val="20"/>
          <w:szCs w:val="20"/>
        </w:rPr>
        <w:t xml:space="preserve"> leaf, </w:t>
      </w:r>
      <w:r w:rsidRPr="004F77E1">
        <w:rPr>
          <w:rFonts w:ascii="Arial" w:hAnsi="Arial" w:cs="Arial"/>
          <w:sz w:val="20"/>
          <w:szCs w:val="20"/>
        </w:rPr>
        <w:t xml:space="preserve">thresholds, seals, hardware, and accessories. </w:t>
      </w:r>
    </w:p>
    <w:p w14:paraId="13A302BC" w14:textId="7D40F231" w:rsidR="004F77E1" w:rsidRDefault="00C83DD8" w:rsidP="00AF29F2">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2</w:t>
      </w:r>
      <w:r w:rsidR="004F77E1" w:rsidRPr="004F77E1">
        <w:rPr>
          <w:rFonts w:ascii="Arial" w:hAnsi="Arial" w:cs="Arial"/>
          <w:sz w:val="20"/>
          <w:szCs w:val="20"/>
        </w:rPr>
        <w:t>.</w:t>
      </w:r>
      <w:r w:rsidR="004F77E1">
        <w:rPr>
          <w:rFonts w:ascii="Arial" w:hAnsi="Arial" w:cs="Arial"/>
          <w:sz w:val="20"/>
          <w:szCs w:val="20"/>
        </w:rPr>
        <w:t xml:space="preserve"> </w:t>
      </w:r>
      <w:r w:rsidR="00104C36">
        <w:rPr>
          <w:rFonts w:ascii="Arial" w:hAnsi="Arial" w:cs="Arial"/>
          <w:sz w:val="20"/>
          <w:szCs w:val="20"/>
        </w:rPr>
        <w:tab/>
      </w:r>
      <w:r w:rsidR="004F77E1" w:rsidRPr="004F77E1">
        <w:rPr>
          <w:rFonts w:ascii="Arial" w:hAnsi="Arial" w:cs="Arial"/>
          <w:sz w:val="20"/>
          <w:szCs w:val="20"/>
        </w:rPr>
        <w:t xml:space="preserve">Engineering, fabrication, testing, delivery, and installation of </w:t>
      </w:r>
      <w:r w:rsidR="003D3A9D">
        <w:rPr>
          <w:rFonts w:ascii="Arial" w:hAnsi="Arial" w:cs="Arial"/>
          <w:sz w:val="20"/>
          <w:szCs w:val="20"/>
        </w:rPr>
        <w:t xml:space="preserve">fire-rated </w:t>
      </w:r>
      <w:r w:rsidR="004F77E1" w:rsidRPr="004F77E1">
        <w:rPr>
          <w:rFonts w:ascii="Arial" w:hAnsi="Arial" w:cs="Arial"/>
          <w:sz w:val="20"/>
          <w:szCs w:val="20"/>
        </w:rPr>
        <w:t>flood protection door assemblies.</w:t>
      </w:r>
    </w:p>
    <w:p w14:paraId="396FB22F" w14:textId="77777777" w:rsidR="00E40A1E" w:rsidRDefault="00E40A1E" w:rsidP="00104C36">
      <w:pPr>
        <w:pStyle w:val="NormalWeb"/>
        <w:spacing w:before="0" w:beforeAutospacing="0" w:after="0" w:afterAutospacing="0"/>
        <w:rPr>
          <w:rFonts w:ascii="Arial" w:hAnsi="Arial" w:cs="Arial"/>
          <w:sz w:val="20"/>
          <w:szCs w:val="20"/>
        </w:rPr>
      </w:pPr>
    </w:p>
    <w:p w14:paraId="0E56ECA4" w14:textId="1DF32224" w:rsidR="00C83DD8" w:rsidRPr="00104C36" w:rsidRDefault="00E40A1E" w:rsidP="00104C36">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t>1.</w:t>
      </w:r>
      <w:r w:rsidR="00176B2F">
        <w:rPr>
          <w:rFonts w:ascii="Arial" w:hAnsi="Arial" w:cs="Arial"/>
          <w:b/>
          <w:bCs/>
          <w:sz w:val="20"/>
          <w:szCs w:val="20"/>
        </w:rPr>
        <w:t>0</w:t>
      </w:r>
      <w:r w:rsidR="008A5291" w:rsidRPr="008A5291">
        <w:rPr>
          <w:rFonts w:ascii="Arial" w:hAnsi="Arial" w:cs="Arial"/>
          <w:b/>
          <w:bCs/>
          <w:sz w:val="20"/>
          <w:szCs w:val="20"/>
        </w:rPr>
        <w:t>2</w:t>
      </w:r>
      <w:r w:rsidRPr="008A5291">
        <w:rPr>
          <w:rFonts w:ascii="Arial" w:hAnsi="Arial" w:cs="Arial"/>
          <w:b/>
          <w:bCs/>
          <w:sz w:val="20"/>
          <w:szCs w:val="20"/>
        </w:rPr>
        <w:t xml:space="preserve"> REFERENCES</w:t>
      </w:r>
    </w:p>
    <w:p w14:paraId="75527C6A" w14:textId="54629C66" w:rsidR="00E40A1E" w:rsidRPr="00E40A1E" w:rsidRDefault="00E40A1E" w:rsidP="00104C3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AF29F2">
        <w:rPr>
          <w:rFonts w:ascii="Arial" w:hAnsi="Arial" w:cs="Arial"/>
          <w:sz w:val="20"/>
          <w:szCs w:val="20"/>
        </w:rPr>
        <w:tab/>
      </w:r>
      <w:r w:rsidRPr="00E40A1E">
        <w:rPr>
          <w:rFonts w:ascii="Arial" w:hAnsi="Arial" w:cs="Arial"/>
          <w:sz w:val="20"/>
          <w:szCs w:val="20"/>
        </w:rPr>
        <w:t>International Code Council (ICC):</w:t>
      </w:r>
    </w:p>
    <w:p w14:paraId="787BE438" w14:textId="2E5D5240" w:rsidR="00E40A1E" w:rsidRPr="00E40A1E" w:rsidRDefault="004A72A2"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sidR="002C5283">
        <w:rPr>
          <w:rFonts w:ascii="Arial" w:hAnsi="Arial" w:cs="Arial"/>
          <w:sz w:val="20"/>
          <w:szCs w:val="20"/>
        </w:rPr>
        <w:tab/>
      </w:r>
      <w:r w:rsidR="00E40A1E" w:rsidRPr="00E40A1E">
        <w:rPr>
          <w:rFonts w:ascii="Arial" w:hAnsi="Arial" w:cs="Arial"/>
          <w:sz w:val="20"/>
          <w:szCs w:val="20"/>
        </w:rPr>
        <w:t>International Building Code (IBC), latest edition.</w:t>
      </w:r>
    </w:p>
    <w:p w14:paraId="43EF1FF8" w14:textId="4D293BD6" w:rsidR="00E40A1E" w:rsidRDefault="004A72A2"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2. </w:t>
      </w:r>
      <w:r w:rsidR="002C5283">
        <w:rPr>
          <w:rFonts w:ascii="Arial" w:hAnsi="Arial" w:cs="Arial"/>
          <w:sz w:val="20"/>
          <w:szCs w:val="20"/>
        </w:rPr>
        <w:tab/>
      </w:r>
      <w:r w:rsidR="00E40A1E" w:rsidRPr="00E40A1E">
        <w:rPr>
          <w:rFonts w:ascii="Arial" w:hAnsi="Arial" w:cs="Arial"/>
          <w:sz w:val="20"/>
          <w:szCs w:val="20"/>
        </w:rPr>
        <w:t>International Existing Building Code (IEBC), latest edition.</w:t>
      </w:r>
    </w:p>
    <w:p w14:paraId="47034CB0" w14:textId="77777777" w:rsidR="004A72A2" w:rsidRDefault="004A72A2" w:rsidP="00104C36">
      <w:pPr>
        <w:pStyle w:val="NormalWeb"/>
        <w:spacing w:before="0" w:beforeAutospacing="0" w:after="0" w:afterAutospacing="0"/>
        <w:rPr>
          <w:rFonts w:ascii="Arial" w:hAnsi="Arial" w:cs="Arial"/>
          <w:sz w:val="20"/>
          <w:szCs w:val="20"/>
        </w:rPr>
      </w:pPr>
    </w:p>
    <w:p w14:paraId="2E2E9501" w14:textId="6616E5AB" w:rsidR="004A72A2" w:rsidRDefault="004A72A2" w:rsidP="002C5283">
      <w:pPr>
        <w:pStyle w:val="NormalWeb"/>
        <w:spacing w:before="0" w:beforeAutospacing="0" w:after="0" w:afterAutospacing="0"/>
        <w:ind w:firstLine="360"/>
        <w:rPr>
          <w:rFonts w:ascii="Arial" w:hAnsi="Arial" w:cs="Arial"/>
          <w:sz w:val="20"/>
          <w:szCs w:val="20"/>
        </w:rPr>
      </w:pPr>
      <w:r>
        <w:rPr>
          <w:rFonts w:ascii="Arial" w:hAnsi="Arial" w:cs="Arial"/>
          <w:sz w:val="20"/>
          <w:szCs w:val="20"/>
        </w:rPr>
        <w:t xml:space="preserve">B. </w:t>
      </w:r>
      <w:r w:rsidR="00AF29F2">
        <w:rPr>
          <w:rFonts w:ascii="Arial" w:hAnsi="Arial" w:cs="Arial"/>
          <w:sz w:val="20"/>
          <w:szCs w:val="20"/>
        </w:rPr>
        <w:tab/>
      </w:r>
      <w:r>
        <w:rPr>
          <w:rFonts w:ascii="Arial" w:hAnsi="Arial" w:cs="Arial"/>
          <w:sz w:val="20"/>
          <w:szCs w:val="20"/>
        </w:rPr>
        <w:t>&lt;State&gt; Building Code, latest edition.</w:t>
      </w:r>
    </w:p>
    <w:p w14:paraId="72086D57" w14:textId="77777777" w:rsidR="004A72A2" w:rsidRPr="00E40A1E" w:rsidRDefault="004A72A2" w:rsidP="00104C36">
      <w:pPr>
        <w:pStyle w:val="NormalWeb"/>
        <w:spacing w:before="0" w:beforeAutospacing="0" w:after="0" w:afterAutospacing="0"/>
        <w:rPr>
          <w:rFonts w:ascii="Arial" w:hAnsi="Arial" w:cs="Arial"/>
          <w:sz w:val="20"/>
          <w:szCs w:val="20"/>
        </w:rPr>
      </w:pPr>
    </w:p>
    <w:p w14:paraId="274849DB" w14:textId="1775D18D" w:rsidR="004A72A2" w:rsidRDefault="004A72A2" w:rsidP="002C5283">
      <w:pPr>
        <w:pStyle w:val="NormalWeb"/>
        <w:spacing w:before="0" w:beforeAutospacing="0" w:after="0" w:afterAutospacing="0"/>
        <w:ind w:firstLine="360"/>
        <w:rPr>
          <w:rFonts w:ascii="Arial" w:hAnsi="Arial" w:cs="Arial"/>
          <w:sz w:val="20"/>
          <w:szCs w:val="20"/>
        </w:rPr>
      </w:pPr>
      <w:r>
        <w:rPr>
          <w:rFonts w:ascii="Arial" w:hAnsi="Arial" w:cs="Arial"/>
          <w:sz w:val="20"/>
          <w:szCs w:val="20"/>
        </w:rPr>
        <w:t>C</w:t>
      </w:r>
      <w:r w:rsidR="00E40A1E" w:rsidRPr="00E40A1E">
        <w:rPr>
          <w:rFonts w:ascii="Arial" w:hAnsi="Arial" w:cs="Arial"/>
          <w:sz w:val="20"/>
          <w:szCs w:val="20"/>
        </w:rPr>
        <w:t xml:space="preserve">. </w:t>
      </w:r>
      <w:r w:rsidR="00AF29F2">
        <w:rPr>
          <w:rFonts w:ascii="Arial" w:hAnsi="Arial" w:cs="Arial"/>
          <w:sz w:val="20"/>
          <w:szCs w:val="20"/>
        </w:rPr>
        <w:tab/>
      </w:r>
      <w:r w:rsidR="00E40A1E" w:rsidRPr="00E40A1E">
        <w:rPr>
          <w:rFonts w:ascii="Arial" w:hAnsi="Arial" w:cs="Arial"/>
          <w:sz w:val="20"/>
          <w:szCs w:val="20"/>
        </w:rPr>
        <w:t>American Society of Civil Engineers (ASCE):</w:t>
      </w:r>
    </w:p>
    <w:p w14:paraId="6BA68287" w14:textId="33BD0FD7" w:rsidR="00E40A1E" w:rsidRPr="00E40A1E" w:rsidRDefault="004A72A2"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sidR="002C5283">
        <w:rPr>
          <w:rFonts w:ascii="Arial" w:hAnsi="Arial" w:cs="Arial"/>
          <w:sz w:val="20"/>
          <w:szCs w:val="20"/>
        </w:rPr>
        <w:tab/>
      </w:r>
      <w:r w:rsidR="00E40A1E" w:rsidRPr="00E40A1E">
        <w:rPr>
          <w:rFonts w:ascii="Arial" w:hAnsi="Arial" w:cs="Arial"/>
          <w:sz w:val="20"/>
          <w:szCs w:val="20"/>
        </w:rPr>
        <w:t xml:space="preserve">ASCE 24 </w:t>
      </w:r>
      <w:r>
        <w:rPr>
          <w:rFonts w:ascii="Arial" w:hAnsi="Arial" w:cs="Arial"/>
          <w:sz w:val="20"/>
          <w:szCs w:val="20"/>
        </w:rPr>
        <w:t>-</w:t>
      </w:r>
      <w:r w:rsidR="00E40A1E" w:rsidRPr="00E40A1E">
        <w:rPr>
          <w:rFonts w:ascii="Arial" w:hAnsi="Arial" w:cs="Arial"/>
          <w:sz w:val="20"/>
          <w:szCs w:val="20"/>
        </w:rPr>
        <w:t xml:space="preserve"> Flood Resistant Design and Construction</w:t>
      </w:r>
      <w:r>
        <w:rPr>
          <w:rFonts w:ascii="Arial" w:hAnsi="Arial" w:cs="Arial"/>
          <w:sz w:val="20"/>
          <w:szCs w:val="20"/>
        </w:rPr>
        <w:t xml:space="preserve">, </w:t>
      </w:r>
      <w:r w:rsidRPr="00E40A1E">
        <w:rPr>
          <w:rFonts w:ascii="Arial" w:hAnsi="Arial" w:cs="Arial"/>
          <w:sz w:val="20"/>
          <w:szCs w:val="20"/>
        </w:rPr>
        <w:t>latest edition.</w:t>
      </w:r>
    </w:p>
    <w:p w14:paraId="6DEA5DB7" w14:textId="77157D13" w:rsidR="00E40A1E" w:rsidRDefault="004A72A2" w:rsidP="00AF29F2">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 xml:space="preserve">2. </w:t>
      </w:r>
      <w:r w:rsidR="002C5283">
        <w:rPr>
          <w:rFonts w:ascii="Arial" w:hAnsi="Arial" w:cs="Arial"/>
          <w:sz w:val="20"/>
          <w:szCs w:val="20"/>
        </w:rPr>
        <w:tab/>
      </w:r>
      <w:r w:rsidR="00E40A1E" w:rsidRPr="00E40A1E">
        <w:rPr>
          <w:rFonts w:ascii="Arial" w:hAnsi="Arial" w:cs="Arial"/>
          <w:sz w:val="20"/>
          <w:szCs w:val="20"/>
        </w:rPr>
        <w:t xml:space="preserve">ASCE 7 </w:t>
      </w:r>
      <w:r>
        <w:rPr>
          <w:rFonts w:ascii="Arial" w:hAnsi="Arial" w:cs="Arial"/>
          <w:sz w:val="20"/>
          <w:szCs w:val="20"/>
        </w:rPr>
        <w:t>-</w:t>
      </w:r>
      <w:r w:rsidR="00E40A1E" w:rsidRPr="00E40A1E">
        <w:rPr>
          <w:rFonts w:ascii="Arial" w:hAnsi="Arial" w:cs="Arial"/>
          <w:sz w:val="20"/>
          <w:szCs w:val="20"/>
        </w:rPr>
        <w:t xml:space="preserve"> Minimum Design Loads and Associated Criteria for Buildings and Other Structures</w:t>
      </w:r>
      <w:r>
        <w:rPr>
          <w:rFonts w:ascii="Arial" w:hAnsi="Arial" w:cs="Arial"/>
          <w:sz w:val="20"/>
          <w:szCs w:val="20"/>
        </w:rPr>
        <w:t>,</w:t>
      </w:r>
      <w:r w:rsidRPr="004A72A2">
        <w:rPr>
          <w:rFonts w:ascii="Arial" w:hAnsi="Arial" w:cs="Arial"/>
          <w:sz w:val="20"/>
          <w:szCs w:val="20"/>
        </w:rPr>
        <w:t xml:space="preserve"> </w:t>
      </w:r>
      <w:r w:rsidRPr="00E40A1E">
        <w:rPr>
          <w:rFonts w:ascii="Arial" w:hAnsi="Arial" w:cs="Arial"/>
          <w:sz w:val="20"/>
          <w:szCs w:val="20"/>
        </w:rPr>
        <w:t>latest adopted edition.</w:t>
      </w:r>
    </w:p>
    <w:p w14:paraId="3CA7B55A" w14:textId="77777777" w:rsidR="004A72A2" w:rsidRDefault="004A72A2" w:rsidP="00104C36">
      <w:pPr>
        <w:pStyle w:val="NormalWeb"/>
        <w:spacing w:before="0" w:beforeAutospacing="0" w:after="0" w:afterAutospacing="0"/>
        <w:rPr>
          <w:rFonts w:ascii="Arial" w:hAnsi="Arial" w:cs="Arial"/>
          <w:sz w:val="20"/>
          <w:szCs w:val="20"/>
        </w:rPr>
      </w:pPr>
    </w:p>
    <w:p w14:paraId="41AEA470" w14:textId="6D3F0BA7" w:rsidR="004A72A2" w:rsidRDefault="004A72A2" w:rsidP="002C5283">
      <w:pPr>
        <w:spacing w:after="0" w:line="240" w:lineRule="auto"/>
        <w:ind w:firstLine="360"/>
        <w:rPr>
          <w:rFonts w:ascii="Arial" w:hAnsi="Arial" w:cs="Arial"/>
          <w:sz w:val="20"/>
          <w:szCs w:val="20"/>
        </w:rPr>
      </w:pPr>
      <w:r>
        <w:rPr>
          <w:rFonts w:ascii="Arial" w:hAnsi="Arial" w:cs="Arial"/>
          <w:sz w:val="20"/>
          <w:szCs w:val="20"/>
        </w:rPr>
        <w:t xml:space="preserve">D. </w:t>
      </w:r>
      <w:r w:rsidR="00AF29F2">
        <w:rPr>
          <w:rFonts w:ascii="Arial" w:hAnsi="Arial" w:cs="Arial"/>
          <w:sz w:val="20"/>
          <w:szCs w:val="20"/>
        </w:rPr>
        <w:tab/>
      </w:r>
      <w:r w:rsidRPr="004A72A2">
        <w:rPr>
          <w:rFonts w:ascii="Arial" w:hAnsi="Arial" w:cs="Arial"/>
          <w:sz w:val="20"/>
          <w:szCs w:val="20"/>
        </w:rPr>
        <w:t>American National Standard for Flood Mitigation Equipment</w:t>
      </w:r>
      <w:r>
        <w:rPr>
          <w:rFonts w:ascii="Arial" w:hAnsi="Arial" w:cs="Arial"/>
          <w:sz w:val="20"/>
          <w:szCs w:val="20"/>
        </w:rPr>
        <w:t>:</w:t>
      </w:r>
    </w:p>
    <w:p w14:paraId="54F334E7" w14:textId="2CB5C43C" w:rsidR="004A72A2" w:rsidRPr="004A72A2" w:rsidRDefault="004A72A2" w:rsidP="00AF29F2">
      <w:pPr>
        <w:spacing w:after="0" w:line="240" w:lineRule="auto"/>
        <w:ind w:left="720" w:firstLine="360"/>
        <w:rPr>
          <w:rFonts w:ascii="Arial" w:hAnsi="Arial" w:cs="Arial"/>
          <w:sz w:val="20"/>
          <w:szCs w:val="20"/>
        </w:rPr>
      </w:pPr>
      <w:r>
        <w:rPr>
          <w:rFonts w:ascii="Arial" w:hAnsi="Arial" w:cs="Arial"/>
          <w:sz w:val="20"/>
          <w:szCs w:val="20"/>
        </w:rPr>
        <w:t xml:space="preserve">1. </w:t>
      </w:r>
      <w:r w:rsidR="002C5283">
        <w:rPr>
          <w:rFonts w:ascii="Arial" w:hAnsi="Arial" w:cs="Arial"/>
          <w:sz w:val="20"/>
          <w:szCs w:val="20"/>
        </w:rPr>
        <w:tab/>
      </w:r>
      <w:r w:rsidRPr="004A72A2">
        <w:rPr>
          <w:rFonts w:ascii="Arial" w:hAnsi="Arial" w:cs="Arial"/>
          <w:sz w:val="20"/>
          <w:szCs w:val="20"/>
        </w:rPr>
        <w:t>ANSI/FM 2510</w:t>
      </w:r>
      <w:r>
        <w:rPr>
          <w:rFonts w:ascii="Arial" w:hAnsi="Arial" w:cs="Arial"/>
          <w:sz w:val="20"/>
          <w:szCs w:val="20"/>
        </w:rPr>
        <w:t>,</w:t>
      </w:r>
      <w:r w:rsidRPr="004A72A2">
        <w:rPr>
          <w:rFonts w:ascii="Arial" w:hAnsi="Arial" w:cs="Arial"/>
          <w:sz w:val="20"/>
          <w:szCs w:val="20"/>
        </w:rPr>
        <w:t xml:space="preserve"> </w:t>
      </w:r>
      <w:r w:rsidRPr="00E40A1E">
        <w:rPr>
          <w:rFonts w:ascii="Arial" w:hAnsi="Arial" w:cs="Arial"/>
          <w:sz w:val="20"/>
          <w:szCs w:val="20"/>
        </w:rPr>
        <w:t>latest edition.</w:t>
      </w:r>
    </w:p>
    <w:p w14:paraId="7A3581C0" w14:textId="77777777" w:rsidR="004A72A2" w:rsidRDefault="004A72A2" w:rsidP="00104C36">
      <w:pPr>
        <w:pStyle w:val="NormalWeb"/>
        <w:spacing w:before="0" w:beforeAutospacing="0" w:after="0" w:afterAutospacing="0"/>
        <w:rPr>
          <w:rFonts w:ascii="Arial" w:hAnsi="Arial" w:cs="Arial"/>
          <w:sz w:val="20"/>
          <w:szCs w:val="20"/>
        </w:rPr>
      </w:pPr>
    </w:p>
    <w:p w14:paraId="0D2E39A6" w14:textId="4AC22774" w:rsidR="004A72A2" w:rsidRPr="004A72A2" w:rsidRDefault="004A72A2" w:rsidP="002C5283">
      <w:pPr>
        <w:spacing w:after="0" w:line="240" w:lineRule="auto"/>
        <w:ind w:firstLine="360"/>
        <w:rPr>
          <w:rFonts w:ascii="Arial" w:hAnsi="Arial" w:cs="Arial"/>
          <w:sz w:val="20"/>
          <w:szCs w:val="20"/>
        </w:rPr>
      </w:pPr>
      <w:r w:rsidRPr="004A72A2">
        <w:rPr>
          <w:rFonts w:ascii="Arial" w:hAnsi="Arial" w:cs="Arial"/>
          <w:sz w:val="20"/>
          <w:szCs w:val="20"/>
        </w:rPr>
        <w:t xml:space="preserve">E. </w:t>
      </w:r>
      <w:r w:rsidR="00AF29F2">
        <w:rPr>
          <w:rFonts w:ascii="Arial" w:hAnsi="Arial" w:cs="Arial"/>
          <w:sz w:val="20"/>
          <w:szCs w:val="20"/>
        </w:rPr>
        <w:tab/>
      </w:r>
      <w:r w:rsidRPr="004A72A2">
        <w:rPr>
          <w:rFonts w:ascii="Arial" w:hAnsi="Arial" w:cs="Arial"/>
          <w:sz w:val="20"/>
          <w:szCs w:val="20"/>
        </w:rPr>
        <w:t>Code of Federal Regulations (CFR), Title 44.</w:t>
      </w:r>
    </w:p>
    <w:p w14:paraId="43B71F4D" w14:textId="4166476F" w:rsidR="004A72A2" w:rsidRPr="00E40A1E" w:rsidRDefault="004A72A2" w:rsidP="00104C36">
      <w:pPr>
        <w:pStyle w:val="NormalWeb"/>
        <w:spacing w:before="0" w:beforeAutospacing="0" w:after="0" w:afterAutospacing="0"/>
        <w:rPr>
          <w:rFonts w:ascii="Arial" w:hAnsi="Arial" w:cs="Arial"/>
          <w:sz w:val="20"/>
          <w:szCs w:val="20"/>
        </w:rPr>
      </w:pPr>
    </w:p>
    <w:p w14:paraId="531A2C3E" w14:textId="1570627D" w:rsidR="00E40A1E" w:rsidRPr="00E40A1E" w:rsidRDefault="004A72A2" w:rsidP="002C5283">
      <w:pPr>
        <w:pStyle w:val="NormalWeb"/>
        <w:spacing w:before="0" w:beforeAutospacing="0" w:after="0" w:afterAutospacing="0"/>
        <w:ind w:firstLine="360"/>
        <w:rPr>
          <w:rFonts w:ascii="Arial" w:hAnsi="Arial" w:cs="Arial"/>
          <w:sz w:val="20"/>
          <w:szCs w:val="20"/>
        </w:rPr>
      </w:pPr>
      <w:r>
        <w:rPr>
          <w:rFonts w:ascii="Arial" w:hAnsi="Arial" w:cs="Arial"/>
          <w:sz w:val="20"/>
          <w:szCs w:val="20"/>
        </w:rPr>
        <w:t xml:space="preserve">F. </w:t>
      </w:r>
      <w:r w:rsidR="00AF29F2">
        <w:rPr>
          <w:rFonts w:ascii="Arial" w:hAnsi="Arial" w:cs="Arial"/>
          <w:sz w:val="20"/>
          <w:szCs w:val="20"/>
        </w:rPr>
        <w:tab/>
      </w:r>
      <w:r w:rsidR="00E40A1E" w:rsidRPr="00E40A1E">
        <w:rPr>
          <w:rFonts w:ascii="Arial" w:hAnsi="Arial" w:cs="Arial"/>
          <w:sz w:val="20"/>
          <w:szCs w:val="20"/>
        </w:rPr>
        <w:t>Federal Emergency Management Agency (FEMA):</w:t>
      </w:r>
    </w:p>
    <w:p w14:paraId="5745062D" w14:textId="7029C367" w:rsidR="004A72A2" w:rsidRPr="004A72A2" w:rsidRDefault="004A72A2" w:rsidP="00AF29F2">
      <w:pPr>
        <w:spacing w:after="0" w:line="240" w:lineRule="auto"/>
        <w:ind w:left="1440" w:hanging="360"/>
        <w:rPr>
          <w:rFonts w:ascii="Arial" w:hAnsi="Arial" w:cs="Arial"/>
          <w:strike/>
          <w:sz w:val="20"/>
          <w:szCs w:val="20"/>
        </w:rPr>
      </w:pPr>
      <w:r>
        <w:rPr>
          <w:rFonts w:ascii="Arial" w:hAnsi="Arial" w:cs="Arial"/>
          <w:sz w:val="20"/>
          <w:szCs w:val="20"/>
        </w:rPr>
        <w:t>1.</w:t>
      </w:r>
      <w:r w:rsidR="002C5283">
        <w:rPr>
          <w:rFonts w:ascii="Arial" w:hAnsi="Arial" w:cs="Arial"/>
          <w:sz w:val="20"/>
          <w:szCs w:val="20"/>
        </w:rPr>
        <w:tab/>
      </w:r>
      <w:r w:rsidRPr="004A72A2">
        <w:rPr>
          <w:rFonts w:ascii="Arial" w:hAnsi="Arial" w:cs="Arial"/>
          <w:sz w:val="20"/>
          <w:szCs w:val="20"/>
        </w:rPr>
        <w:t>FEMA/NFIP Technical Bulletin 3 “Requirements for the Design and Certification of Dry Floodproofed Non-Residential and Mixed-Use Buildings”, latest edition.</w:t>
      </w:r>
    </w:p>
    <w:p w14:paraId="0E0ACCEF" w14:textId="4B55F9BD" w:rsidR="004A72A2" w:rsidRPr="004A72A2" w:rsidRDefault="004A72A2" w:rsidP="00AF29F2">
      <w:pPr>
        <w:spacing w:after="0" w:line="240" w:lineRule="auto"/>
        <w:ind w:left="720" w:firstLine="360"/>
        <w:rPr>
          <w:rFonts w:ascii="Arial" w:hAnsi="Arial" w:cs="Arial"/>
          <w:sz w:val="20"/>
          <w:szCs w:val="20"/>
        </w:rPr>
      </w:pPr>
      <w:r>
        <w:rPr>
          <w:rFonts w:ascii="Arial" w:hAnsi="Arial" w:cs="Arial"/>
          <w:sz w:val="20"/>
          <w:szCs w:val="20"/>
        </w:rPr>
        <w:t xml:space="preserve">2. </w:t>
      </w:r>
      <w:r w:rsidR="002C5283">
        <w:rPr>
          <w:rFonts w:ascii="Arial" w:hAnsi="Arial" w:cs="Arial"/>
          <w:sz w:val="20"/>
          <w:szCs w:val="20"/>
        </w:rPr>
        <w:tab/>
      </w:r>
      <w:r w:rsidRPr="004A72A2">
        <w:rPr>
          <w:rFonts w:ascii="Arial" w:hAnsi="Arial" w:cs="Arial"/>
          <w:sz w:val="20"/>
          <w:szCs w:val="20"/>
        </w:rPr>
        <w:t>FEMA P-936 “Floodproofing Non-Residential Buildings.”</w:t>
      </w:r>
    </w:p>
    <w:p w14:paraId="2AB78A24" w14:textId="3A7459E2" w:rsidR="001317CE" w:rsidRDefault="004A72A2" w:rsidP="00636B03">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3. </w:t>
      </w:r>
      <w:r w:rsidR="002C5283">
        <w:rPr>
          <w:rFonts w:ascii="Arial" w:hAnsi="Arial" w:cs="Arial"/>
          <w:sz w:val="20"/>
          <w:szCs w:val="20"/>
        </w:rPr>
        <w:tab/>
      </w:r>
      <w:r w:rsidR="00E40A1E" w:rsidRPr="00E40A1E">
        <w:rPr>
          <w:rFonts w:ascii="Arial" w:hAnsi="Arial" w:cs="Arial"/>
          <w:sz w:val="20"/>
          <w:szCs w:val="20"/>
        </w:rPr>
        <w:t>National Flood Insurance Program (NFIP) regulations</w:t>
      </w:r>
      <w:r>
        <w:rPr>
          <w:rFonts w:ascii="Arial" w:hAnsi="Arial" w:cs="Arial"/>
          <w:sz w:val="20"/>
          <w:szCs w:val="20"/>
        </w:rPr>
        <w:t>, latest.</w:t>
      </w:r>
    </w:p>
    <w:p w14:paraId="25F3B534" w14:textId="77777777" w:rsidR="001317CE" w:rsidRDefault="001317CE" w:rsidP="002C5283">
      <w:pPr>
        <w:pStyle w:val="NormalWeb"/>
        <w:spacing w:before="0" w:beforeAutospacing="0" w:after="0" w:afterAutospacing="0"/>
        <w:ind w:firstLine="360"/>
        <w:rPr>
          <w:rFonts w:ascii="Arial" w:hAnsi="Arial" w:cs="Arial"/>
          <w:sz w:val="20"/>
          <w:szCs w:val="20"/>
        </w:rPr>
      </w:pPr>
    </w:p>
    <w:p w14:paraId="211B25C8" w14:textId="70431A50" w:rsidR="00E40A1E" w:rsidRPr="00E40A1E" w:rsidRDefault="009D23AE" w:rsidP="002C5283">
      <w:pPr>
        <w:pStyle w:val="NormalWeb"/>
        <w:spacing w:before="0" w:beforeAutospacing="0" w:after="0" w:afterAutospacing="0"/>
        <w:ind w:firstLine="360"/>
        <w:rPr>
          <w:rFonts w:ascii="Arial" w:hAnsi="Arial" w:cs="Arial"/>
          <w:sz w:val="20"/>
          <w:szCs w:val="20"/>
        </w:rPr>
      </w:pPr>
      <w:r>
        <w:rPr>
          <w:rFonts w:ascii="Arial" w:hAnsi="Arial" w:cs="Arial"/>
          <w:sz w:val="20"/>
          <w:szCs w:val="20"/>
        </w:rPr>
        <w:lastRenderedPageBreak/>
        <w:br/>
      </w:r>
      <w:r w:rsidR="00036AE8">
        <w:rPr>
          <w:rFonts w:ascii="Arial" w:hAnsi="Arial" w:cs="Arial"/>
          <w:sz w:val="20"/>
          <w:szCs w:val="20"/>
        </w:rPr>
        <w:t xml:space="preserve">G. </w:t>
      </w:r>
      <w:r w:rsidR="00AF29F2">
        <w:rPr>
          <w:rFonts w:ascii="Arial" w:hAnsi="Arial" w:cs="Arial"/>
          <w:sz w:val="20"/>
          <w:szCs w:val="20"/>
        </w:rPr>
        <w:tab/>
      </w:r>
      <w:r w:rsidR="00E40A1E" w:rsidRPr="00E40A1E">
        <w:rPr>
          <w:rFonts w:ascii="Arial" w:hAnsi="Arial" w:cs="Arial"/>
          <w:sz w:val="20"/>
          <w:szCs w:val="20"/>
        </w:rPr>
        <w:t>Fire Protection Standards:</w:t>
      </w:r>
    </w:p>
    <w:p w14:paraId="2985399B" w14:textId="7ABC0B23" w:rsidR="00E40A1E" w:rsidRPr="00E40A1E" w:rsidRDefault="00036AE8"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1. </w:t>
      </w:r>
      <w:r w:rsidR="002C5283">
        <w:rPr>
          <w:rFonts w:ascii="Arial" w:hAnsi="Arial" w:cs="Arial"/>
          <w:sz w:val="20"/>
          <w:szCs w:val="20"/>
        </w:rPr>
        <w:tab/>
      </w:r>
      <w:r w:rsidR="00E40A1E" w:rsidRPr="00E40A1E">
        <w:rPr>
          <w:rFonts w:ascii="Arial" w:hAnsi="Arial" w:cs="Arial"/>
          <w:sz w:val="20"/>
          <w:szCs w:val="20"/>
        </w:rPr>
        <w:t>UL 10B.</w:t>
      </w:r>
    </w:p>
    <w:p w14:paraId="76FFC1E0" w14:textId="1B042E2F" w:rsidR="00E40A1E" w:rsidRPr="00E40A1E" w:rsidRDefault="00036AE8"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2. </w:t>
      </w:r>
      <w:r w:rsidR="002C5283">
        <w:rPr>
          <w:rFonts w:ascii="Arial" w:hAnsi="Arial" w:cs="Arial"/>
          <w:sz w:val="20"/>
          <w:szCs w:val="20"/>
        </w:rPr>
        <w:tab/>
      </w:r>
      <w:r w:rsidR="00E40A1E" w:rsidRPr="00E40A1E">
        <w:rPr>
          <w:rFonts w:ascii="Arial" w:hAnsi="Arial" w:cs="Arial"/>
          <w:sz w:val="20"/>
          <w:szCs w:val="20"/>
        </w:rPr>
        <w:t>UL 10C.</w:t>
      </w:r>
    </w:p>
    <w:p w14:paraId="4CBDB505" w14:textId="0A6C8D48" w:rsidR="00E40A1E" w:rsidRPr="00E40A1E" w:rsidRDefault="00036AE8"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3. </w:t>
      </w:r>
      <w:r w:rsidR="002C5283">
        <w:rPr>
          <w:rFonts w:ascii="Arial" w:hAnsi="Arial" w:cs="Arial"/>
          <w:sz w:val="20"/>
          <w:szCs w:val="20"/>
        </w:rPr>
        <w:tab/>
      </w:r>
      <w:r w:rsidR="00E40A1E" w:rsidRPr="00E40A1E">
        <w:rPr>
          <w:rFonts w:ascii="Arial" w:hAnsi="Arial" w:cs="Arial"/>
          <w:sz w:val="20"/>
          <w:szCs w:val="20"/>
        </w:rPr>
        <w:t>NFPA 252.</w:t>
      </w:r>
    </w:p>
    <w:p w14:paraId="24D66A64" w14:textId="0174AC39" w:rsidR="00E40A1E" w:rsidRPr="00E40A1E" w:rsidRDefault="00036AE8"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4. </w:t>
      </w:r>
      <w:r w:rsidR="002C5283">
        <w:rPr>
          <w:rFonts w:ascii="Arial" w:hAnsi="Arial" w:cs="Arial"/>
          <w:sz w:val="20"/>
          <w:szCs w:val="20"/>
        </w:rPr>
        <w:tab/>
      </w:r>
      <w:r w:rsidR="00E40A1E" w:rsidRPr="00E40A1E">
        <w:rPr>
          <w:rFonts w:ascii="Arial" w:hAnsi="Arial" w:cs="Arial"/>
          <w:sz w:val="20"/>
          <w:szCs w:val="20"/>
        </w:rPr>
        <w:t>NFPA 80.</w:t>
      </w:r>
    </w:p>
    <w:p w14:paraId="50BC558B" w14:textId="04592B69" w:rsidR="00E40A1E" w:rsidRDefault="00036AE8" w:rsidP="00AF29F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5. </w:t>
      </w:r>
      <w:r w:rsidR="002C5283">
        <w:rPr>
          <w:rFonts w:ascii="Arial" w:hAnsi="Arial" w:cs="Arial"/>
          <w:sz w:val="20"/>
          <w:szCs w:val="20"/>
        </w:rPr>
        <w:tab/>
      </w:r>
      <w:r w:rsidR="00E40A1E" w:rsidRPr="00E40A1E">
        <w:rPr>
          <w:rFonts w:ascii="Arial" w:hAnsi="Arial" w:cs="Arial"/>
          <w:sz w:val="20"/>
          <w:szCs w:val="20"/>
        </w:rPr>
        <w:t>CAN/ULC S104.</w:t>
      </w:r>
      <w:r w:rsidR="007D5AD3">
        <w:rPr>
          <w:rFonts w:ascii="Arial" w:hAnsi="Arial" w:cs="Arial"/>
          <w:sz w:val="20"/>
          <w:szCs w:val="20"/>
        </w:rPr>
        <w:br/>
      </w:r>
    </w:p>
    <w:p w14:paraId="51E3EFA9" w14:textId="1569A7DF" w:rsidR="007D5AD3" w:rsidRDefault="00C63C50" w:rsidP="00C63C50">
      <w:pPr>
        <w:spacing w:after="0"/>
        <w:ind w:firstLine="360"/>
        <w:rPr>
          <w:rFonts w:ascii="Arial" w:hAnsi="Arial" w:cs="Arial"/>
          <w:color w:val="000000" w:themeColor="text1"/>
          <w:sz w:val="20"/>
          <w:szCs w:val="20"/>
        </w:rPr>
      </w:pPr>
      <w:r w:rsidRPr="00C63C50">
        <w:rPr>
          <w:rFonts w:ascii="Arial" w:hAnsi="Arial" w:cs="Arial"/>
          <w:color w:val="000000" w:themeColor="text1"/>
          <w:sz w:val="20"/>
          <w:szCs w:val="20"/>
        </w:rPr>
        <w:t>H.</w:t>
      </w:r>
      <w:r w:rsidRPr="00C63C50">
        <w:rPr>
          <w:rFonts w:ascii="Arial" w:hAnsi="Arial" w:cs="Arial"/>
          <w:color w:val="000000" w:themeColor="text1"/>
          <w:sz w:val="20"/>
          <w:szCs w:val="20"/>
        </w:rPr>
        <w:tab/>
      </w:r>
      <w:r w:rsidR="007D5AD3" w:rsidRPr="007D5AD3">
        <w:rPr>
          <w:rFonts w:ascii="Arial" w:hAnsi="Arial" w:cs="Arial"/>
          <w:color w:val="000000" w:themeColor="text1"/>
          <w:sz w:val="20"/>
          <w:szCs w:val="20"/>
        </w:rPr>
        <w:t>American Society for Testing and Materials</w:t>
      </w:r>
      <w:r w:rsidR="007D5AD3">
        <w:rPr>
          <w:rFonts w:ascii="Arial" w:hAnsi="Arial" w:cs="Arial"/>
          <w:color w:val="000000" w:themeColor="text1"/>
          <w:sz w:val="20"/>
          <w:szCs w:val="20"/>
        </w:rPr>
        <w:t xml:space="preserve"> (ASTM)</w:t>
      </w:r>
      <w:r w:rsidR="005E5C01">
        <w:rPr>
          <w:rFonts w:ascii="Arial" w:hAnsi="Arial" w:cs="Arial"/>
          <w:color w:val="000000" w:themeColor="text1"/>
          <w:sz w:val="20"/>
          <w:szCs w:val="20"/>
        </w:rPr>
        <w:t>:</w:t>
      </w:r>
    </w:p>
    <w:p w14:paraId="05979883" w14:textId="60AB7967" w:rsidR="007D5AD3" w:rsidRDefault="007D5AD3" w:rsidP="007D5AD3">
      <w:pPr>
        <w:spacing w:after="0"/>
        <w:ind w:left="720" w:firstLine="360"/>
        <w:rPr>
          <w:rFonts w:ascii="Arial" w:hAnsi="Arial" w:cs="Arial"/>
          <w:color w:val="000000" w:themeColor="text1"/>
          <w:sz w:val="20"/>
          <w:szCs w:val="20"/>
        </w:rPr>
      </w:pPr>
      <w:r>
        <w:rPr>
          <w:rFonts w:ascii="Arial" w:hAnsi="Arial" w:cs="Arial"/>
          <w:color w:val="000000" w:themeColor="text1"/>
          <w:sz w:val="20"/>
          <w:szCs w:val="20"/>
        </w:rPr>
        <w:t>1.</w:t>
      </w:r>
      <w:r>
        <w:rPr>
          <w:rFonts w:ascii="Arial" w:hAnsi="Arial" w:cs="Arial"/>
          <w:color w:val="000000" w:themeColor="text1"/>
          <w:sz w:val="20"/>
          <w:szCs w:val="20"/>
        </w:rPr>
        <w:tab/>
      </w:r>
      <w:r w:rsidR="00C63C50" w:rsidRPr="00C63C50">
        <w:rPr>
          <w:rFonts w:ascii="Arial" w:hAnsi="Arial" w:cs="Arial"/>
          <w:color w:val="000000" w:themeColor="text1"/>
          <w:sz w:val="20"/>
          <w:szCs w:val="20"/>
        </w:rPr>
        <w:t>ASTM A36/A36M “Standard specification for Carbon Structural Steel.”</w:t>
      </w:r>
    </w:p>
    <w:p w14:paraId="72E05A40" w14:textId="6FF71AA4" w:rsidR="007D5AD3" w:rsidRDefault="007D5AD3" w:rsidP="007D5AD3">
      <w:pPr>
        <w:spacing w:after="0"/>
        <w:ind w:left="1440" w:hanging="360"/>
        <w:rPr>
          <w:rFonts w:ascii="Arial" w:hAnsi="Arial" w:cs="Arial"/>
          <w:color w:val="000000" w:themeColor="text1"/>
          <w:sz w:val="20"/>
          <w:szCs w:val="20"/>
        </w:rPr>
      </w:pPr>
      <w:r>
        <w:rPr>
          <w:rFonts w:ascii="Arial" w:hAnsi="Arial" w:cs="Arial"/>
          <w:color w:val="000000" w:themeColor="text1"/>
          <w:sz w:val="20"/>
          <w:szCs w:val="20"/>
        </w:rPr>
        <w:t>2.</w:t>
      </w:r>
      <w:r>
        <w:rPr>
          <w:rFonts w:ascii="Arial" w:hAnsi="Arial" w:cs="Arial"/>
          <w:color w:val="000000" w:themeColor="text1"/>
          <w:sz w:val="20"/>
          <w:szCs w:val="20"/>
        </w:rPr>
        <w:tab/>
      </w:r>
      <w:r w:rsidR="00C63C50" w:rsidRPr="00C63C50">
        <w:rPr>
          <w:rFonts w:ascii="Arial" w:hAnsi="Arial" w:cs="Arial"/>
          <w:color w:val="000000" w:themeColor="text1"/>
          <w:sz w:val="20"/>
          <w:szCs w:val="20"/>
        </w:rPr>
        <w:t>ASTM A240/A240M “Standard Specification for Chromium and Chromium-Nickel Stainless Steel Plate, Sheet, and Strip for Pressure Vessels and for General Applications.”</w:t>
      </w:r>
    </w:p>
    <w:p w14:paraId="451E1CEF" w14:textId="4BE8169A" w:rsidR="00C63C50" w:rsidRDefault="007D5AD3" w:rsidP="007D5AD3">
      <w:pPr>
        <w:spacing w:after="0"/>
        <w:ind w:left="1440" w:hanging="360"/>
        <w:rPr>
          <w:rFonts w:ascii="Arial" w:hAnsi="Arial" w:cs="Arial"/>
          <w:color w:val="000000" w:themeColor="text1"/>
          <w:sz w:val="20"/>
          <w:szCs w:val="20"/>
        </w:rPr>
      </w:pPr>
      <w:r>
        <w:rPr>
          <w:rFonts w:ascii="Arial" w:hAnsi="Arial" w:cs="Arial"/>
          <w:color w:val="000000" w:themeColor="text1"/>
          <w:sz w:val="20"/>
          <w:szCs w:val="20"/>
        </w:rPr>
        <w:t>3.</w:t>
      </w:r>
      <w:r>
        <w:rPr>
          <w:rFonts w:ascii="Arial" w:hAnsi="Arial" w:cs="Arial"/>
          <w:color w:val="000000" w:themeColor="text1"/>
          <w:sz w:val="20"/>
          <w:szCs w:val="20"/>
        </w:rPr>
        <w:tab/>
      </w:r>
      <w:r w:rsidR="00C63C50" w:rsidRPr="00C63C50">
        <w:rPr>
          <w:rFonts w:ascii="Arial" w:hAnsi="Arial" w:cs="Arial"/>
          <w:color w:val="000000" w:themeColor="text1"/>
          <w:sz w:val="20"/>
          <w:szCs w:val="20"/>
        </w:rPr>
        <w:t>ASTM B209/B209M “Standard Specification for Aluminum and Aluminum-Alloy Sheet and Plate.”</w:t>
      </w:r>
      <w:r w:rsidR="00EB70CF">
        <w:rPr>
          <w:rFonts w:ascii="Arial" w:hAnsi="Arial" w:cs="Arial"/>
          <w:color w:val="000000" w:themeColor="text1"/>
          <w:sz w:val="20"/>
          <w:szCs w:val="20"/>
        </w:rPr>
        <w:br/>
      </w:r>
    </w:p>
    <w:p w14:paraId="079C1254" w14:textId="77777777" w:rsidR="00FC7C71" w:rsidRPr="00FC7C71" w:rsidRDefault="00FC7C71" w:rsidP="0024054C">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I.</w:t>
      </w:r>
      <w:r>
        <w:rPr>
          <w:rFonts w:ascii="Arial" w:hAnsi="Arial" w:cs="Arial"/>
          <w:color w:val="000000" w:themeColor="text1"/>
          <w:sz w:val="20"/>
          <w:szCs w:val="20"/>
        </w:rPr>
        <w:tab/>
      </w:r>
      <w:r w:rsidRPr="00FC7C71">
        <w:rPr>
          <w:rFonts w:ascii="Arial" w:hAnsi="Arial" w:cs="Arial"/>
          <w:color w:val="000000" w:themeColor="text1"/>
          <w:sz w:val="20"/>
          <w:szCs w:val="20"/>
        </w:rPr>
        <w:t>Accessibility Standards:</w:t>
      </w:r>
    </w:p>
    <w:p w14:paraId="0067BA18" w14:textId="37941636" w:rsidR="0024054C" w:rsidRPr="0024054C" w:rsidRDefault="0024054C" w:rsidP="0024054C">
      <w:pPr>
        <w:pStyle w:val="NormalWeb"/>
        <w:spacing w:before="0" w:beforeAutospacing="0" w:after="0" w:afterAutospacing="0"/>
        <w:ind w:left="720" w:firstLine="360"/>
        <w:rPr>
          <w:rFonts w:ascii="Arial" w:eastAsiaTheme="minorHAnsi" w:hAnsi="Arial" w:cs="Arial"/>
          <w:color w:val="000000" w:themeColor="text1"/>
          <w:kern w:val="2"/>
          <w:sz w:val="20"/>
          <w:szCs w:val="20"/>
          <w14:ligatures w14:val="standardContextual"/>
        </w:rPr>
      </w:pPr>
      <w:r w:rsidRPr="0024054C">
        <w:rPr>
          <w:rFonts w:ascii="Arial" w:eastAsiaTheme="minorHAnsi" w:hAnsi="Arial" w:cs="Arial"/>
          <w:color w:val="000000" w:themeColor="text1"/>
          <w:kern w:val="2"/>
          <w:sz w:val="20"/>
          <w:szCs w:val="20"/>
          <w14:ligatures w14:val="standardContextual"/>
        </w:rPr>
        <w:t xml:space="preserve">1. </w:t>
      </w:r>
      <w:r>
        <w:rPr>
          <w:rFonts w:ascii="Arial" w:eastAsiaTheme="minorHAnsi" w:hAnsi="Arial" w:cs="Arial"/>
          <w:color w:val="000000" w:themeColor="text1"/>
          <w:kern w:val="2"/>
          <w:sz w:val="20"/>
          <w:szCs w:val="20"/>
          <w14:ligatures w14:val="standardContextual"/>
        </w:rPr>
        <w:tab/>
      </w:r>
      <w:r w:rsidRPr="0024054C">
        <w:rPr>
          <w:rFonts w:ascii="Arial" w:eastAsiaTheme="minorHAnsi" w:hAnsi="Arial" w:cs="Arial"/>
          <w:color w:val="000000" w:themeColor="text1"/>
          <w:kern w:val="2"/>
          <w:sz w:val="20"/>
          <w:szCs w:val="20"/>
          <w14:ligatures w14:val="standardContextual"/>
        </w:rPr>
        <w:t>2010 ADA Standards for Accessible Design.</w:t>
      </w:r>
    </w:p>
    <w:p w14:paraId="265ACFF6" w14:textId="373AC5B6" w:rsidR="0024054C" w:rsidRPr="0024054C" w:rsidRDefault="0024054C" w:rsidP="0024054C">
      <w:pPr>
        <w:pStyle w:val="NormalWeb"/>
        <w:spacing w:before="0" w:beforeAutospacing="0" w:after="0" w:afterAutospacing="0"/>
        <w:ind w:left="1440" w:hanging="360"/>
        <w:rPr>
          <w:rFonts w:ascii="Arial" w:eastAsiaTheme="minorHAnsi" w:hAnsi="Arial" w:cs="Arial"/>
          <w:color w:val="000000" w:themeColor="text1"/>
          <w:kern w:val="2"/>
          <w:sz w:val="20"/>
          <w:szCs w:val="20"/>
          <w14:ligatures w14:val="standardContextual"/>
        </w:rPr>
      </w:pPr>
      <w:r w:rsidRPr="0024054C">
        <w:rPr>
          <w:rFonts w:ascii="Arial" w:eastAsiaTheme="minorHAnsi" w:hAnsi="Arial" w:cs="Arial"/>
          <w:color w:val="000000" w:themeColor="text1"/>
          <w:kern w:val="2"/>
          <w:sz w:val="20"/>
          <w:szCs w:val="20"/>
          <w14:ligatures w14:val="standardContextual"/>
        </w:rPr>
        <w:t xml:space="preserve">2. </w:t>
      </w:r>
      <w:r>
        <w:rPr>
          <w:rFonts w:ascii="Arial" w:eastAsiaTheme="minorHAnsi" w:hAnsi="Arial" w:cs="Arial"/>
          <w:color w:val="000000" w:themeColor="text1"/>
          <w:kern w:val="2"/>
          <w:sz w:val="20"/>
          <w:szCs w:val="20"/>
          <w14:ligatures w14:val="standardContextual"/>
        </w:rPr>
        <w:tab/>
      </w:r>
      <w:r w:rsidRPr="0024054C">
        <w:rPr>
          <w:rFonts w:ascii="Arial" w:eastAsiaTheme="minorHAnsi" w:hAnsi="Arial" w:cs="Arial"/>
          <w:color w:val="000000" w:themeColor="text1"/>
          <w:kern w:val="2"/>
          <w:sz w:val="20"/>
          <w:szCs w:val="20"/>
          <w14:ligatures w14:val="standardContextual"/>
        </w:rPr>
        <w:t>ICC A117.1, Accessible and Usable Buildings and Facilities, latest edition adopted by the governing building code or Authority Having Jurisdiction.</w:t>
      </w:r>
    </w:p>
    <w:p w14:paraId="42F6D1D3" w14:textId="11563748" w:rsidR="00E40A1E" w:rsidRDefault="0024054C" w:rsidP="0024054C">
      <w:pPr>
        <w:pStyle w:val="NormalWeb"/>
        <w:spacing w:before="0" w:beforeAutospacing="0" w:after="0" w:afterAutospacing="0"/>
        <w:ind w:left="720" w:firstLine="360"/>
        <w:rPr>
          <w:rFonts w:ascii="Arial" w:eastAsiaTheme="minorHAnsi" w:hAnsi="Arial" w:cs="Arial"/>
          <w:color w:val="000000" w:themeColor="text1"/>
          <w:kern w:val="2"/>
          <w:sz w:val="20"/>
          <w:szCs w:val="20"/>
          <w14:ligatures w14:val="standardContextual"/>
        </w:rPr>
      </w:pPr>
      <w:r w:rsidRPr="0024054C">
        <w:rPr>
          <w:rFonts w:ascii="Arial" w:eastAsiaTheme="minorHAnsi" w:hAnsi="Arial" w:cs="Arial"/>
          <w:color w:val="000000" w:themeColor="text1"/>
          <w:kern w:val="2"/>
          <w:sz w:val="20"/>
          <w:szCs w:val="20"/>
          <w14:ligatures w14:val="standardContextual"/>
        </w:rPr>
        <w:t xml:space="preserve">3. </w:t>
      </w:r>
      <w:r w:rsidR="00711FE6">
        <w:rPr>
          <w:rFonts w:ascii="Arial" w:eastAsiaTheme="minorHAnsi" w:hAnsi="Arial" w:cs="Arial"/>
          <w:color w:val="000000" w:themeColor="text1"/>
          <w:kern w:val="2"/>
          <w:sz w:val="20"/>
          <w:szCs w:val="20"/>
          <w14:ligatures w14:val="standardContextual"/>
        </w:rPr>
        <w:tab/>
      </w:r>
      <w:r w:rsidRPr="0024054C">
        <w:rPr>
          <w:rFonts w:ascii="Arial" w:eastAsiaTheme="minorHAnsi" w:hAnsi="Arial" w:cs="Arial"/>
          <w:color w:val="000000" w:themeColor="text1"/>
          <w:kern w:val="2"/>
          <w:sz w:val="20"/>
          <w:szCs w:val="20"/>
          <w14:ligatures w14:val="standardContextual"/>
        </w:rPr>
        <w:t>Applicable state and local accessibility code requirements.</w:t>
      </w:r>
    </w:p>
    <w:p w14:paraId="7C9E5170" w14:textId="77777777" w:rsidR="0024054C" w:rsidRDefault="0024054C" w:rsidP="0024054C">
      <w:pPr>
        <w:pStyle w:val="NormalWeb"/>
        <w:spacing w:before="0" w:beforeAutospacing="0" w:after="0" w:afterAutospacing="0"/>
        <w:ind w:left="720" w:firstLine="360"/>
        <w:rPr>
          <w:rFonts w:ascii="Arial" w:hAnsi="Arial" w:cs="Arial"/>
          <w:sz w:val="20"/>
          <w:szCs w:val="20"/>
        </w:rPr>
      </w:pPr>
    </w:p>
    <w:p w14:paraId="0C7424E4" w14:textId="4D4B7791" w:rsidR="00E40A1E" w:rsidRDefault="00E40A1E" w:rsidP="0024054C">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t>1.</w:t>
      </w:r>
      <w:r w:rsidR="00176B2F">
        <w:rPr>
          <w:rFonts w:ascii="Arial" w:hAnsi="Arial" w:cs="Arial"/>
          <w:b/>
          <w:bCs/>
          <w:sz w:val="20"/>
          <w:szCs w:val="20"/>
        </w:rPr>
        <w:t>0</w:t>
      </w:r>
      <w:r w:rsidR="008A5291" w:rsidRPr="008A5291">
        <w:rPr>
          <w:rFonts w:ascii="Arial" w:hAnsi="Arial" w:cs="Arial"/>
          <w:b/>
          <w:bCs/>
          <w:sz w:val="20"/>
          <w:szCs w:val="20"/>
        </w:rPr>
        <w:t>3</w:t>
      </w:r>
      <w:r w:rsidRPr="008A5291">
        <w:rPr>
          <w:rFonts w:ascii="Arial" w:hAnsi="Arial" w:cs="Arial"/>
          <w:b/>
          <w:bCs/>
          <w:sz w:val="20"/>
          <w:szCs w:val="20"/>
        </w:rPr>
        <w:t xml:space="preserve"> ADMINISTRATIVE </w:t>
      </w:r>
      <w:r w:rsidR="008A5291" w:rsidRPr="008A5291">
        <w:rPr>
          <w:rFonts w:ascii="Arial" w:hAnsi="Arial" w:cs="Arial"/>
          <w:b/>
          <w:bCs/>
          <w:sz w:val="20"/>
          <w:szCs w:val="20"/>
        </w:rPr>
        <w:t>PROCEDURES</w:t>
      </w:r>
    </w:p>
    <w:p w14:paraId="6C3CBAAF" w14:textId="05A527B4" w:rsidR="00D20560" w:rsidRDefault="00D2665E" w:rsidP="002C5283">
      <w:pPr>
        <w:spacing w:after="0" w:line="240" w:lineRule="auto"/>
        <w:ind w:firstLine="360"/>
        <w:rPr>
          <w:rFonts w:ascii="Arial" w:hAnsi="Arial" w:cs="Arial"/>
          <w:sz w:val="20"/>
          <w:szCs w:val="20"/>
        </w:rPr>
      </w:pPr>
      <w:r>
        <w:rPr>
          <w:rFonts w:ascii="Arial" w:hAnsi="Arial" w:cs="Arial"/>
          <w:sz w:val="20"/>
          <w:szCs w:val="20"/>
        </w:rPr>
        <w:t xml:space="preserve">A. </w:t>
      </w:r>
      <w:r w:rsidR="00234A61">
        <w:rPr>
          <w:rFonts w:ascii="Arial" w:hAnsi="Arial" w:cs="Arial"/>
          <w:sz w:val="20"/>
          <w:szCs w:val="20"/>
        </w:rPr>
        <w:tab/>
      </w:r>
      <w:r w:rsidRPr="00D2665E">
        <w:rPr>
          <w:rFonts w:ascii="Arial" w:hAnsi="Arial" w:cs="Arial"/>
          <w:sz w:val="20"/>
          <w:szCs w:val="20"/>
        </w:rPr>
        <w:t xml:space="preserve">Coordination Procedures: </w:t>
      </w:r>
    </w:p>
    <w:p w14:paraId="216A4C44" w14:textId="62D8D6C7" w:rsidR="00D2665E" w:rsidRPr="00D2665E" w:rsidRDefault="00D20560" w:rsidP="00234A61">
      <w:pPr>
        <w:spacing w:after="0" w:line="240" w:lineRule="auto"/>
        <w:ind w:left="360" w:firstLine="720"/>
        <w:rPr>
          <w:rFonts w:ascii="Arial" w:hAnsi="Arial" w:cs="Arial"/>
          <w:sz w:val="20"/>
          <w:szCs w:val="20"/>
        </w:rPr>
      </w:pPr>
      <w:r>
        <w:rPr>
          <w:rFonts w:ascii="Arial" w:hAnsi="Arial" w:cs="Arial"/>
          <w:sz w:val="20"/>
          <w:szCs w:val="20"/>
        </w:rPr>
        <w:t xml:space="preserve">1. </w:t>
      </w:r>
      <w:r w:rsidR="002C5283">
        <w:rPr>
          <w:rFonts w:ascii="Arial" w:hAnsi="Arial" w:cs="Arial"/>
          <w:sz w:val="20"/>
          <w:szCs w:val="20"/>
        </w:rPr>
        <w:tab/>
      </w:r>
      <w:r w:rsidR="00D2665E" w:rsidRPr="00D2665E">
        <w:rPr>
          <w:rFonts w:ascii="Arial" w:hAnsi="Arial" w:cs="Arial"/>
          <w:sz w:val="20"/>
          <w:szCs w:val="20"/>
        </w:rPr>
        <w:t xml:space="preserve">Coordinate </w:t>
      </w:r>
      <w:r>
        <w:rPr>
          <w:rFonts w:ascii="Arial" w:hAnsi="Arial" w:cs="Arial"/>
          <w:sz w:val="20"/>
          <w:szCs w:val="20"/>
        </w:rPr>
        <w:t>fire-rated flood door</w:t>
      </w:r>
      <w:r w:rsidR="00D2665E" w:rsidRPr="00D2665E">
        <w:rPr>
          <w:rFonts w:ascii="Arial" w:hAnsi="Arial" w:cs="Arial"/>
          <w:sz w:val="20"/>
          <w:szCs w:val="20"/>
        </w:rPr>
        <w:t xml:space="preserve"> locations with existing architectural finishes.</w:t>
      </w:r>
    </w:p>
    <w:p w14:paraId="05FC85CD" w14:textId="78C84F21" w:rsidR="00D2665E" w:rsidRPr="00D2665E" w:rsidRDefault="00D20560" w:rsidP="00234A61">
      <w:pPr>
        <w:spacing w:after="0" w:line="240" w:lineRule="auto"/>
        <w:ind w:left="720" w:firstLine="360"/>
        <w:rPr>
          <w:rFonts w:ascii="Arial" w:hAnsi="Arial" w:cs="Arial"/>
          <w:sz w:val="20"/>
          <w:szCs w:val="20"/>
        </w:rPr>
      </w:pPr>
      <w:r>
        <w:rPr>
          <w:rFonts w:ascii="Arial" w:hAnsi="Arial" w:cs="Arial"/>
          <w:sz w:val="20"/>
          <w:szCs w:val="20"/>
        </w:rPr>
        <w:t xml:space="preserve">2. </w:t>
      </w:r>
      <w:r w:rsidR="002C5283">
        <w:rPr>
          <w:rFonts w:ascii="Arial" w:hAnsi="Arial" w:cs="Arial"/>
          <w:sz w:val="20"/>
          <w:szCs w:val="20"/>
        </w:rPr>
        <w:tab/>
      </w:r>
      <w:r w:rsidR="00D2665E" w:rsidRPr="00D2665E">
        <w:rPr>
          <w:rFonts w:ascii="Arial" w:hAnsi="Arial" w:cs="Arial"/>
          <w:sz w:val="20"/>
          <w:szCs w:val="20"/>
        </w:rPr>
        <w:t>Preinstallation Meeting Attendees and Procedures:</w:t>
      </w:r>
    </w:p>
    <w:p w14:paraId="43A5CCAF" w14:textId="032460E3" w:rsidR="00D2665E" w:rsidRPr="00D2665E" w:rsidRDefault="002C5283" w:rsidP="00234A61">
      <w:pPr>
        <w:spacing w:after="0" w:line="240" w:lineRule="auto"/>
        <w:ind w:left="2160" w:hanging="360"/>
        <w:rPr>
          <w:rFonts w:ascii="Arial" w:hAnsi="Arial" w:cs="Arial"/>
          <w:sz w:val="20"/>
          <w:szCs w:val="20"/>
        </w:rPr>
      </w:pPr>
      <w:r>
        <w:rPr>
          <w:rFonts w:ascii="Arial" w:hAnsi="Arial" w:cs="Arial"/>
          <w:sz w:val="20"/>
          <w:szCs w:val="20"/>
        </w:rPr>
        <w:t>a</w:t>
      </w:r>
      <w:r w:rsidR="00D20560">
        <w:rPr>
          <w:rFonts w:ascii="Arial" w:hAnsi="Arial" w:cs="Arial"/>
          <w:sz w:val="20"/>
          <w:szCs w:val="20"/>
        </w:rPr>
        <w:t xml:space="preserve">. </w:t>
      </w:r>
      <w:r>
        <w:rPr>
          <w:rFonts w:ascii="Arial" w:hAnsi="Arial" w:cs="Arial"/>
          <w:sz w:val="20"/>
          <w:szCs w:val="20"/>
        </w:rPr>
        <w:tab/>
      </w:r>
      <w:r w:rsidR="00D2665E" w:rsidRPr="00D2665E">
        <w:rPr>
          <w:rFonts w:ascii="Arial" w:hAnsi="Arial" w:cs="Arial"/>
          <w:sz w:val="20"/>
          <w:szCs w:val="20"/>
        </w:rPr>
        <w:t>Conduct meeting [one week] [one month] [other scheduled time], minimum before starting work in this Section.</w:t>
      </w:r>
    </w:p>
    <w:p w14:paraId="4AAA2CCA" w14:textId="0325043E" w:rsidR="00D2665E" w:rsidRPr="00D2665E" w:rsidRDefault="002C5283" w:rsidP="00234A61">
      <w:pPr>
        <w:spacing w:after="0" w:line="240" w:lineRule="auto"/>
        <w:ind w:left="1440" w:firstLine="360"/>
        <w:rPr>
          <w:rFonts w:ascii="Arial" w:hAnsi="Arial" w:cs="Arial"/>
          <w:sz w:val="20"/>
          <w:szCs w:val="20"/>
        </w:rPr>
      </w:pPr>
      <w:r>
        <w:rPr>
          <w:rFonts w:ascii="Arial" w:hAnsi="Arial" w:cs="Arial"/>
          <w:sz w:val="20"/>
          <w:szCs w:val="20"/>
        </w:rPr>
        <w:t>b</w:t>
      </w:r>
      <w:r w:rsidR="00D20560">
        <w:rPr>
          <w:rFonts w:ascii="Arial" w:hAnsi="Arial" w:cs="Arial"/>
          <w:sz w:val="20"/>
          <w:szCs w:val="20"/>
        </w:rPr>
        <w:t xml:space="preserve">. </w:t>
      </w:r>
      <w:r>
        <w:rPr>
          <w:rFonts w:ascii="Arial" w:hAnsi="Arial" w:cs="Arial"/>
          <w:sz w:val="20"/>
          <w:szCs w:val="20"/>
        </w:rPr>
        <w:tab/>
      </w:r>
      <w:r w:rsidR="00D2665E" w:rsidRPr="00D2665E">
        <w:rPr>
          <w:rFonts w:ascii="Arial" w:hAnsi="Arial" w:cs="Arial"/>
          <w:sz w:val="20"/>
          <w:szCs w:val="20"/>
        </w:rPr>
        <w:t>Additional Attendees: &lt;List Attendees&gt;.</w:t>
      </w:r>
    </w:p>
    <w:p w14:paraId="7D852BB4" w14:textId="22D4BFE3" w:rsidR="00D2665E" w:rsidRPr="00D2665E" w:rsidRDefault="002C5283" w:rsidP="00234A61">
      <w:pPr>
        <w:spacing w:after="0" w:line="240" w:lineRule="auto"/>
        <w:ind w:left="1440" w:firstLine="360"/>
        <w:rPr>
          <w:rFonts w:ascii="Arial" w:hAnsi="Arial" w:cs="Arial"/>
          <w:sz w:val="20"/>
          <w:szCs w:val="20"/>
        </w:rPr>
      </w:pPr>
      <w:r>
        <w:rPr>
          <w:rFonts w:ascii="Arial" w:hAnsi="Arial" w:cs="Arial"/>
          <w:sz w:val="20"/>
          <w:szCs w:val="20"/>
        </w:rPr>
        <w:t>c</w:t>
      </w:r>
      <w:r w:rsidR="00D20560">
        <w:rPr>
          <w:rFonts w:ascii="Arial" w:hAnsi="Arial" w:cs="Arial"/>
          <w:sz w:val="20"/>
          <w:szCs w:val="20"/>
        </w:rPr>
        <w:t xml:space="preserve">. </w:t>
      </w:r>
      <w:r>
        <w:rPr>
          <w:rFonts w:ascii="Arial" w:hAnsi="Arial" w:cs="Arial"/>
          <w:sz w:val="20"/>
          <w:szCs w:val="20"/>
        </w:rPr>
        <w:tab/>
      </w:r>
      <w:r w:rsidR="00D2665E" w:rsidRPr="00D2665E">
        <w:rPr>
          <w:rFonts w:ascii="Arial" w:hAnsi="Arial" w:cs="Arial"/>
          <w:sz w:val="20"/>
          <w:szCs w:val="20"/>
        </w:rPr>
        <w:t>Additional Agenda Items:</w:t>
      </w:r>
      <w:r w:rsidR="00D20560">
        <w:rPr>
          <w:rFonts w:ascii="Arial" w:hAnsi="Arial" w:cs="Arial"/>
          <w:sz w:val="20"/>
          <w:szCs w:val="20"/>
        </w:rPr>
        <w:t xml:space="preserve"> </w:t>
      </w:r>
      <w:r w:rsidR="00980385">
        <w:rPr>
          <w:rFonts w:ascii="Arial" w:hAnsi="Arial" w:cs="Arial"/>
          <w:sz w:val="20"/>
          <w:szCs w:val="20"/>
        </w:rPr>
        <w:t>&lt;</w:t>
      </w:r>
      <w:r w:rsidR="00D20560" w:rsidRPr="00D2665E">
        <w:rPr>
          <w:rFonts w:ascii="Arial" w:hAnsi="Arial" w:cs="Arial"/>
          <w:sz w:val="20"/>
          <w:szCs w:val="20"/>
        </w:rPr>
        <w:t>Agenda Item</w:t>
      </w:r>
      <w:r w:rsidR="00D20560">
        <w:rPr>
          <w:rFonts w:ascii="Arial" w:hAnsi="Arial" w:cs="Arial"/>
          <w:sz w:val="20"/>
          <w:szCs w:val="20"/>
        </w:rPr>
        <w:t>s</w:t>
      </w:r>
      <w:r w:rsidR="00D20560" w:rsidRPr="00D2665E">
        <w:rPr>
          <w:rFonts w:ascii="Arial" w:hAnsi="Arial" w:cs="Arial"/>
          <w:sz w:val="20"/>
          <w:szCs w:val="20"/>
        </w:rPr>
        <w:t>&gt;.</w:t>
      </w:r>
    </w:p>
    <w:p w14:paraId="50E070EB" w14:textId="77777777" w:rsidR="00E40A1E" w:rsidRDefault="00E40A1E" w:rsidP="00104C36">
      <w:pPr>
        <w:pStyle w:val="NormalWeb"/>
        <w:spacing w:before="0" w:beforeAutospacing="0" w:after="0" w:afterAutospacing="0"/>
        <w:rPr>
          <w:rFonts w:ascii="Arial" w:hAnsi="Arial" w:cs="Arial"/>
          <w:sz w:val="20"/>
          <w:szCs w:val="20"/>
        </w:rPr>
      </w:pPr>
    </w:p>
    <w:p w14:paraId="4A3ACC8A" w14:textId="25A5994B" w:rsidR="00D20560" w:rsidRPr="008A5291" w:rsidRDefault="00E40A1E" w:rsidP="00104C36">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t>1.</w:t>
      </w:r>
      <w:r w:rsidR="00176B2F">
        <w:rPr>
          <w:rFonts w:ascii="Arial" w:hAnsi="Arial" w:cs="Arial"/>
          <w:b/>
          <w:bCs/>
          <w:sz w:val="20"/>
          <w:szCs w:val="20"/>
        </w:rPr>
        <w:t>0</w:t>
      </w:r>
      <w:r w:rsidR="008A5291" w:rsidRPr="008A5291">
        <w:rPr>
          <w:rFonts w:ascii="Arial" w:hAnsi="Arial" w:cs="Arial"/>
          <w:b/>
          <w:bCs/>
          <w:sz w:val="20"/>
          <w:szCs w:val="20"/>
        </w:rPr>
        <w:t>4</w:t>
      </w:r>
      <w:r w:rsidRPr="008A5291">
        <w:rPr>
          <w:rFonts w:ascii="Arial" w:hAnsi="Arial" w:cs="Arial"/>
          <w:b/>
          <w:bCs/>
          <w:sz w:val="20"/>
          <w:szCs w:val="20"/>
        </w:rPr>
        <w:t xml:space="preserve"> ACTION SUBMITTALS</w:t>
      </w:r>
    </w:p>
    <w:p w14:paraId="7C171A41" w14:textId="3263F03E" w:rsidR="00E40A1E" w:rsidRPr="00E40A1E" w:rsidRDefault="00E40A1E" w:rsidP="002C5283">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234A61">
        <w:rPr>
          <w:rFonts w:ascii="Arial" w:hAnsi="Arial" w:cs="Arial"/>
          <w:sz w:val="20"/>
          <w:szCs w:val="20"/>
        </w:rPr>
        <w:tab/>
      </w:r>
      <w:r w:rsidRPr="00E40A1E">
        <w:rPr>
          <w:rFonts w:ascii="Arial" w:hAnsi="Arial" w:cs="Arial"/>
          <w:sz w:val="20"/>
          <w:szCs w:val="20"/>
        </w:rPr>
        <w:t>Product Data</w:t>
      </w:r>
      <w:r w:rsidR="00D20560">
        <w:rPr>
          <w:rFonts w:ascii="Arial" w:hAnsi="Arial" w:cs="Arial"/>
          <w:sz w:val="20"/>
          <w:szCs w:val="20"/>
        </w:rPr>
        <w:t>:</w:t>
      </w:r>
    </w:p>
    <w:p w14:paraId="1D573477" w14:textId="7AB7C061" w:rsidR="00E40A1E" w:rsidRPr="00E40A1E" w:rsidRDefault="00D20560" w:rsidP="00234A6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1. </w:t>
      </w:r>
      <w:r w:rsidR="002C5283">
        <w:rPr>
          <w:rFonts w:ascii="Arial" w:hAnsi="Arial" w:cs="Arial"/>
          <w:sz w:val="20"/>
          <w:szCs w:val="20"/>
        </w:rPr>
        <w:tab/>
      </w:r>
      <w:r w:rsidR="00E40A1E" w:rsidRPr="00E40A1E">
        <w:rPr>
          <w:rFonts w:ascii="Arial" w:hAnsi="Arial" w:cs="Arial"/>
          <w:sz w:val="20"/>
          <w:szCs w:val="20"/>
        </w:rPr>
        <w:t>Manufacturer product literature</w:t>
      </w:r>
      <w:r w:rsidR="00234A61">
        <w:rPr>
          <w:rFonts w:ascii="Arial" w:hAnsi="Arial" w:cs="Arial"/>
          <w:sz w:val="20"/>
          <w:szCs w:val="20"/>
        </w:rPr>
        <w:t>, including hardware information.</w:t>
      </w:r>
    </w:p>
    <w:p w14:paraId="35846EA8" w14:textId="41576F8C" w:rsidR="00E40A1E" w:rsidRPr="00E40A1E" w:rsidRDefault="00D20560" w:rsidP="00234A6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2. </w:t>
      </w:r>
      <w:r w:rsidR="002C5283">
        <w:rPr>
          <w:rFonts w:ascii="Arial" w:hAnsi="Arial" w:cs="Arial"/>
          <w:sz w:val="20"/>
          <w:szCs w:val="20"/>
        </w:rPr>
        <w:tab/>
      </w:r>
      <w:r w:rsidR="00E40A1E" w:rsidRPr="00E40A1E">
        <w:rPr>
          <w:rFonts w:ascii="Arial" w:hAnsi="Arial" w:cs="Arial"/>
          <w:sz w:val="20"/>
          <w:szCs w:val="20"/>
        </w:rPr>
        <w:t>Installation instructions.</w:t>
      </w:r>
    </w:p>
    <w:p w14:paraId="3495EA10" w14:textId="71E0B90B" w:rsidR="00E40A1E" w:rsidRDefault="00D20560" w:rsidP="00234A6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3. </w:t>
      </w:r>
      <w:r w:rsidR="002C5283">
        <w:rPr>
          <w:rFonts w:ascii="Arial" w:hAnsi="Arial" w:cs="Arial"/>
          <w:sz w:val="20"/>
          <w:szCs w:val="20"/>
        </w:rPr>
        <w:tab/>
      </w:r>
      <w:r w:rsidR="00E40A1E" w:rsidRPr="00E40A1E">
        <w:rPr>
          <w:rFonts w:ascii="Arial" w:hAnsi="Arial" w:cs="Arial"/>
          <w:sz w:val="20"/>
          <w:szCs w:val="20"/>
        </w:rPr>
        <w:t>Maintenance requirements.</w:t>
      </w:r>
    </w:p>
    <w:p w14:paraId="3BCF589F" w14:textId="77777777" w:rsidR="00684582" w:rsidRPr="00E40A1E" w:rsidRDefault="00684582" w:rsidP="00234A61">
      <w:pPr>
        <w:pStyle w:val="NormalWeb"/>
        <w:spacing w:before="0" w:beforeAutospacing="0" w:after="0" w:afterAutospacing="0"/>
        <w:ind w:left="720" w:firstLine="360"/>
        <w:rPr>
          <w:rFonts w:ascii="Arial" w:hAnsi="Arial" w:cs="Arial"/>
          <w:sz w:val="20"/>
          <w:szCs w:val="20"/>
        </w:rPr>
      </w:pPr>
    </w:p>
    <w:p w14:paraId="419FE868" w14:textId="32F94D49" w:rsidR="00E40A1E" w:rsidRPr="00E40A1E" w:rsidRDefault="00E40A1E" w:rsidP="002C5283">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234A61">
        <w:rPr>
          <w:rFonts w:ascii="Arial" w:hAnsi="Arial" w:cs="Arial"/>
          <w:sz w:val="20"/>
          <w:szCs w:val="20"/>
        </w:rPr>
        <w:tab/>
      </w:r>
      <w:r w:rsidRPr="00E40A1E">
        <w:rPr>
          <w:rFonts w:ascii="Arial" w:hAnsi="Arial" w:cs="Arial"/>
          <w:sz w:val="20"/>
          <w:szCs w:val="20"/>
        </w:rPr>
        <w:t>Shop Drawings</w:t>
      </w:r>
      <w:r w:rsidR="00D20560">
        <w:rPr>
          <w:rFonts w:ascii="Arial" w:hAnsi="Arial" w:cs="Arial"/>
          <w:sz w:val="20"/>
          <w:szCs w:val="20"/>
        </w:rPr>
        <w:t>:</w:t>
      </w:r>
    </w:p>
    <w:p w14:paraId="677B0A60" w14:textId="28BB647B" w:rsidR="007F1F7F" w:rsidRDefault="00D20560" w:rsidP="00234A61">
      <w:pPr>
        <w:pStyle w:val="NormalWeb"/>
        <w:spacing w:before="0" w:beforeAutospacing="0" w:after="0" w:afterAutospacing="0"/>
        <w:ind w:left="1080"/>
        <w:rPr>
          <w:rFonts w:ascii="Arial" w:hAnsi="Arial" w:cs="Arial"/>
          <w:sz w:val="20"/>
          <w:szCs w:val="20"/>
        </w:rPr>
      </w:pPr>
      <w:r>
        <w:rPr>
          <w:rFonts w:ascii="Arial" w:hAnsi="Arial" w:cs="Arial"/>
          <w:sz w:val="20"/>
          <w:szCs w:val="20"/>
        </w:rPr>
        <w:t xml:space="preserve">1. </w:t>
      </w:r>
      <w:r w:rsidR="002C5283">
        <w:rPr>
          <w:rFonts w:ascii="Arial" w:hAnsi="Arial" w:cs="Arial"/>
          <w:sz w:val="20"/>
          <w:szCs w:val="20"/>
        </w:rPr>
        <w:tab/>
      </w:r>
      <w:r>
        <w:rPr>
          <w:rFonts w:ascii="Arial" w:hAnsi="Arial" w:cs="Arial"/>
          <w:sz w:val="20"/>
          <w:szCs w:val="20"/>
        </w:rPr>
        <w:t>Dimensioned p</w:t>
      </w:r>
      <w:r w:rsidR="00E40A1E" w:rsidRPr="00E40A1E">
        <w:rPr>
          <w:rFonts w:ascii="Arial" w:hAnsi="Arial" w:cs="Arial"/>
          <w:sz w:val="20"/>
          <w:szCs w:val="20"/>
        </w:rPr>
        <w:t>lans</w:t>
      </w:r>
      <w:r w:rsidR="007F1F7F">
        <w:rPr>
          <w:rFonts w:ascii="Arial" w:hAnsi="Arial" w:cs="Arial"/>
          <w:sz w:val="20"/>
          <w:szCs w:val="20"/>
        </w:rPr>
        <w:t>.</w:t>
      </w:r>
    </w:p>
    <w:p w14:paraId="78818458" w14:textId="77777777" w:rsidR="00C87853" w:rsidRDefault="007F1F7F" w:rsidP="00234A61">
      <w:pPr>
        <w:pStyle w:val="NormalWeb"/>
        <w:spacing w:before="0" w:beforeAutospacing="0" w:after="0" w:afterAutospacing="0"/>
        <w:ind w:left="1080"/>
        <w:rPr>
          <w:rFonts w:ascii="Arial" w:hAnsi="Arial" w:cs="Arial"/>
          <w:sz w:val="20"/>
          <w:szCs w:val="20"/>
        </w:rPr>
      </w:pPr>
      <w:r>
        <w:rPr>
          <w:rFonts w:ascii="Arial" w:hAnsi="Arial" w:cs="Arial"/>
          <w:sz w:val="20"/>
          <w:szCs w:val="20"/>
        </w:rPr>
        <w:t>2.</w:t>
      </w:r>
      <w:r>
        <w:rPr>
          <w:rFonts w:ascii="Arial" w:hAnsi="Arial" w:cs="Arial"/>
          <w:sz w:val="20"/>
          <w:szCs w:val="20"/>
        </w:rPr>
        <w:tab/>
        <w:t>S</w:t>
      </w:r>
      <w:r w:rsidR="00E40A1E" w:rsidRPr="00E40A1E">
        <w:rPr>
          <w:rFonts w:ascii="Arial" w:hAnsi="Arial" w:cs="Arial"/>
          <w:sz w:val="20"/>
          <w:szCs w:val="20"/>
        </w:rPr>
        <w:t>ections.</w:t>
      </w:r>
      <w:r w:rsidR="00D20560">
        <w:rPr>
          <w:rFonts w:ascii="Arial" w:hAnsi="Arial" w:cs="Arial"/>
          <w:sz w:val="20"/>
          <w:szCs w:val="20"/>
        </w:rPr>
        <w:br/>
      </w:r>
      <w:r>
        <w:rPr>
          <w:rFonts w:ascii="Arial" w:hAnsi="Arial" w:cs="Arial"/>
          <w:sz w:val="20"/>
          <w:szCs w:val="20"/>
        </w:rPr>
        <w:t>3</w:t>
      </w:r>
      <w:r w:rsidR="00D20560">
        <w:rPr>
          <w:rFonts w:ascii="Arial" w:hAnsi="Arial" w:cs="Arial"/>
          <w:sz w:val="20"/>
          <w:szCs w:val="20"/>
        </w:rPr>
        <w:t xml:space="preserve">. </w:t>
      </w:r>
      <w:r w:rsidR="002C5283">
        <w:rPr>
          <w:rFonts w:ascii="Arial" w:hAnsi="Arial" w:cs="Arial"/>
          <w:sz w:val="20"/>
          <w:szCs w:val="20"/>
        </w:rPr>
        <w:tab/>
      </w:r>
      <w:r w:rsidR="00D20560">
        <w:rPr>
          <w:rFonts w:ascii="Arial" w:hAnsi="Arial" w:cs="Arial"/>
          <w:sz w:val="20"/>
          <w:szCs w:val="20"/>
        </w:rPr>
        <w:t>Connections</w:t>
      </w:r>
      <w:r w:rsidR="00C87853">
        <w:rPr>
          <w:rFonts w:ascii="Arial" w:hAnsi="Arial" w:cs="Arial"/>
          <w:sz w:val="20"/>
          <w:szCs w:val="20"/>
        </w:rPr>
        <w:t>,</w:t>
      </w:r>
    </w:p>
    <w:p w14:paraId="12708342" w14:textId="3B10FA3E" w:rsidR="00E40A1E" w:rsidRPr="00E40A1E" w:rsidRDefault="00C87853" w:rsidP="00234A61">
      <w:pPr>
        <w:pStyle w:val="NormalWeb"/>
        <w:spacing w:before="0" w:beforeAutospacing="0" w:after="0" w:afterAutospacing="0"/>
        <w:ind w:left="1080"/>
        <w:rPr>
          <w:rFonts w:ascii="Arial" w:hAnsi="Arial" w:cs="Arial"/>
          <w:sz w:val="20"/>
          <w:szCs w:val="20"/>
        </w:rPr>
      </w:pPr>
      <w:r>
        <w:rPr>
          <w:rFonts w:ascii="Arial" w:hAnsi="Arial" w:cs="Arial"/>
          <w:sz w:val="20"/>
          <w:szCs w:val="20"/>
        </w:rPr>
        <w:t>4.</w:t>
      </w:r>
      <w:r>
        <w:rPr>
          <w:rFonts w:ascii="Arial" w:hAnsi="Arial" w:cs="Arial"/>
          <w:sz w:val="20"/>
          <w:szCs w:val="20"/>
        </w:rPr>
        <w:tab/>
        <w:t>A</w:t>
      </w:r>
      <w:r w:rsidR="00E40A1E" w:rsidRPr="00E40A1E">
        <w:rPr>
          <w:rFonts w:ascii="Arial" w:hAnsi="Arial" w:cs="Arial"/>
          <w:sz w:val="20"/>
          <w:szCs w:val="20"/>
        </w:rPr>
        <w:t>nchorage details.</w:t>
      </w:r>
    </w:p>
    <w:p w14:paraId="01683101" w14:textId="653FC539" w:rsidR="00E40A1E" w:rsidRPr="00E40A1E" w:rsidRDefault="00C87853" w:rsidP="00234A61">
      <w:pPr>
        <w:pStyle w:val="NormalWeb"/>
        <w:spacing w:before="0" w:beforeAutospacing="0" w:after="0" w:afterAutospacing="0"/>
        <w:ind w:left="1080"/>
        <w:rPr>
          <w:rFonts w:ascii="Arial" w:hAnsi="Arial" w:cs="Arial"/>
          <w:sz w:val="20"/>
          <w:szCs w:val="20"/>
        </w:rPr>
      </w:pPr>
      <w:r>
        <w:rPr>
          <w:rFonts w:ascii="Arial" w:hAnsi="Arial" w:cs="Arial"/>
          <w:sz w:val="20"/>
          <w:szCs w:val="20"/>
        </w:rPr>
        <w:t>5</w:t>
      </w:r>
      <w:r w:rsidR="00D20560">
        <w:rPr>
          <w:rFonts w:ascii="Arial" w:hAnsi="Arial" w:cs="Arial"/>
          <w:sz w:val="20"/>
          <w:szCs w:val="20"/>
        </w:rPr>
        <w:t xml:space="preserve">. </w:t>
      </w:r>
      <w:r w:rsidR="002C5283">
        <w:rPr>
          <w:rFonts w:ascii="Arial" w:hAnsi="Arial" w:cs="Arial"/>
          <w:sz w:val="20"/>
          <w:szCs w:val="20"/>
        </w:rPr>
        <w:tab/>
      </w:r>
      <w:r w:rsidR="00E40A1E" w:rsidRPr="00E40A1E">
        <w:rPr>
          <w:rFonts w:ascii="Arial" w:hAnsi="Arial" w:cs="Arial"/>
          <w:sz w:val="20"/>
          <w:szCs w:val="20"/>
        </w:rPr>
        <w:t>Hardware locations.</w:t>
      </w:r>
      <w:r w:rsidR="00D20560">
        <w:rPr>
          <w:rFonts w:ascii="Arial" w:hAnsi="Arial" w:cs="Arial"/>
          <w:sz w:val="20"/>
          <w:szCs w:val="20"/>
        </w:rPr>
        <w:br/>
      </w:r>
      <w:r>
        <w:rPr>
          <w:rFonts w:ascii="Arial" w:hAnsi="Arial" w:cs="Arial"/>
          <w:sz w:val="20"/>
          <w:szCs w:val="20"/>
        </w:rPr>
        <w:t>6</w:t>
      </w:r>
      <w:r w:rsidR="00D20560">
        <w:rPr>
          <w:rFonts w:ascii="Arial" w:hAnsi="Arial" w:cs="Arial"/>
          <w:sz w:val="20"/>
          <w:szCs w:val="20"/>
        </w:rPr>
        <w:t xml:space="preserve">. </w:t>
      </w:r>
      <w:r w:rsidR="002C5283">
        <w:rPr>
          <w:rFonts w:ascii="Arial" w:hAnsi="Arial" w:cs="Arial"/>
          <w:sz w:val="20"/>
          <w:szCs w:val="20"/>
        </w:rPr>
        <w:tab/>
      </w:r>
      <w:r w:rsidR="00D20560" w:rsidRPr="00E40A1E">
        <w:rPr>
          <w:rFonts w:ascii="Arial" w:hAnsi="Arial" w:cs="Arial"/>
          <w:sz w:val="20"/>
          <w:szCs w:val="20"/>
        </w:rPr>
        <w:t>Frame configuration.</w:t>
      </w:r>
    </w:p>
    <w:p w14:paraId="152CA56B" w14:textId="57CDCD6B" w:rsidR="00E40A1E" w:rsidRPr="00E40A1E" w:rsidRDefault="00C87853" w:rsidP="00234A61">
      <w:pPr>
        <w:pStyle w:val="NormalWeb"/>
        <w:spacing w:before="0" w:beforeAutospacing="0" w:after="0" w:afterAutospacing="0"/>
        <w:ind w:left="1080"/>
        <w:rPr>
          <w:rFonts w:ascii="Arial" w:hAnsi="Arial" w:cs="Arial"/>
          <w:sz w:val="20"/>
          <w:szCs w:val="20"/>
        </w:rPr>
      </w:pPr>
      <w:r>
        <w:rPr>
          <w:rFonts w:ascii="Arial" w:hAnsi="Arial" w:cs="Arial"/>
          <w:sz w:val="20"/>
          <w:szCs w:val="20"/>
        </w:rPr>
        <w:t>7</w:t>
      </w:r>
      <w:r w:rsidR="00D20560">
        <w:rPr>
          <w:rFonts w:ascii="Arial" w:hAnsi="Arial" w:cs="Arial"/>
          <w:sz w:val="20"/>
          <w:szCs w:val="20"/>
        </w:rPr>
        <w:t xml:space="preserve">. </w:t>
      </w:r>
      <w:r w:rsidR="002C5283">
        <w:rPr>
          <w:rFonts w:ascii="Arial" w:hAnsi="Arial" w:cs="Arial"/>
          <w:sz w:val="20"/>
          <w:szCs w:val="20"/>
        </w:rPr>
        <w:tab/>
      </w:r>
      <w:r w:rsidR="00E40A1E" w:rsidRPr="00E40A1E">
        <w:rPr>
          <w:rFonts w:ascii="Arial" w:hAnsi="Arial" w:cs="Arial"/>
          <w:sz w:val="20"/>
          <w:szCs w:val="20"/>
        </w:rPr>
        <w:t>Flood protection height.</w:t>
      </w:r>
      <w:r w:rsidR="00D20560">
        <w:rPr>
          <w:rFonts w:ascii="Arial" w:hAnsi="Arial" w:cs="Arial"/>
          <w:sz w:val="20"/>
          <w:szCs w:val="20"/>
        </w:rPr>
        <w:br/>
      </w:r>
      <w:r>
        <w:rPr>
          <w:rFonts w:ascii="Arial" w:hAnsi="Arial" w:cs="Arial"/>
          <w:sz w:val="20"/>
          <w:szCs w:val="20"/>
        </w:rPr>
        <w:t>8</w:t>
      </w:r>
      <w:r w:rsidR="00D20560">
        <w:rPr>
          <w:rFonts w:ascii="Arial" w:hAnsi="Arial" w:cs="Arial"/>
          <w:sz w:val="20"/>
          <w:szCs w:val="20"/>
        </w:rPr>
        <w:t xml:space="preserve">. </w:t>
      </w:r>
      <w:r w:rsidR="002C5283">
        <w:rPr>
          <w:rFonts w:ascii="Arial" w:hAnsi="Arial" w:cs="Arial"/>
          <w:sz w:val="20"/>
          <w:szCs w:val="20"/>
        </w:rPr>
        <w:tab/>
      </w:r>
      <w:r w:rsidR="00D20560">
        <w:rPr>
          <w:rFonts w:ascii="Arial" w:hAnsi="Arial" w:cs="Arial"/>
          <w:sz w:val="20"/>
          <w:szCs w:val="20"/>
        </w:rPr>
        <w:t>Fire rating.</w:t>
      </w:r>
    </w:p>
    <w:p w14:paraId="67F23777" w14:textId="77777777" w:rsidR="00D20560" w:rsidRDefault="00D20560" w:rsidP="00104C36">
      <w:pPr>
        <w:pStyle w:val="NormalWeb"/>
        <w:spacing w:before="0" w:beforeAutospacing="0" w:after="0" w:afterAutospacing="0"/>
        <w:rPr>
          <w:rFonts w:ascii="Arial" w:hAnsi="Arial" w:cs="Arial"/>
          <w:sz w:val="20"/>
          <w:szCs w:val="20"/>
        </w:rPr>
      </w:pPr>
    </w:p>
    <w:p w14:paraId="3B5E51CF" w14:textId="6D515834" w:rsidR="008A5291" w:rsidRPr="008A5291" w:rsidRDefault="008A5291" w:rsidP="00104C36">
      <w:pPr>
        <w:spacing w:after="0" w:line="240" w:lineRule="auto"/>
        <w:rPr>
          <w:rFonts w:ascii="Arial" w:hAnsi="Arial" w:cs="Arial"/>
          <w:color w:val="FF0000"/>
          <w:sz w:val="20"/>
          <w:szCs w:val="20"/>
        </w:rPr>
      </w:pPr>
      <w:r w:rsidRPr="00980385">
        <w:rPr>
          <w:rFonts w:ascii="Arial" w:hAnsi="Arial" w:cs="Arial"/>
          <w:b/>
          <w:bCs/>
          <w:color w:val="FF0000"/>
          <w:sz w:val="20"/>
          <w:szCs w:val="20"/>
        </w:rPr>
        <w:t>Note to Specifier</w:t>
      </w:r>
      <w:r w:rsidR="00EF32DE">
        <w:rPr>
          <w:rFonts w:ascii="Arial" w:hAnsi="Arial" w:cs="Arial"/>
          <w:b/>
          <w:bCs/>
          <w:color w:val="FF0000"/>
          <w:sz w:val="20"/>
          <w:szCs w:val="20"/>
        </w:rPr>
        <w:t xml:space="preserve">: </w:t>
      </w:r>
      <w:r w:rsidR="00980385">
        <w:rPr>
          <w:rFonts w:ascii="Arial" w:hAnsi="Arial" w:cs="Arial"/>
          <w:color w:val="FF0000"/>
          <w:sz w:val="20"/>
          <w:szCs w:val="20"/>
        </w:rPr>
        <w:tab/>
      </w:r>
      <w:r w:rsidRPr="00EF32DE">
        <w:rPr>
          <w:rFonts w:ascii="Arial" w:hAnsi="Arial" w:cs="Arial"/>
          <w:b/>
          <w:bCs/>
          <w:color w:val="FF0000"/>
          <w:sz w:val="20"/>
          <w:szCs w:val="20"/>
        </w:rPr>
        <w:t>Paragraph 1.</w:t>
      </w:r>
      <w:r w:rsidR="00D20560" w:rsidRPr="00EF32DE">
        <w:rPr>
          <w:rFonts w:ascii="Arial" w:hAnsi="Arial" w:cs="Arial"/>
          <w:b/>
          <w:bCs/>
          <w:color w:val="FF0000"/>
          <w:sz w:val="20"/>
          <w:szCs w:val="20"/>
        </w:rPr>
        <w:t>0</w:t>
      </w:r>
      <w:r w:rsidRPr="00EF32DE">
        <w:rPr>
          <w:rFonts w:ascii="Arial" w:hAnsi="Arial" w:cs="Arial"/>
          <w:b/>
          <w:bCs/>
          <w:color w:val="FF0000"/>
          <w:sz w:val="20"/>
          <w:szCs w:val="20"/>
        </w:rPr>
        <w:t>4.C Design Calculations below can be deleted if not required.</w:t>
      </w:r>
    </w:p>
    <w:p w14:paraId="4237C17A" w14:textId="77777777" w:rsidR="008A5291" w:rsidRPr="00E40A1E" w:rsidRDefault="008A5291" w:rsidP="00104C36">
      <w:pPr>
        <w:pStyle w:val="NormalWeb"/>
        <w:spacing w:before="0" w:beforeAutospacing="0" w:after="0" w:afterAutospacing="0"/>
        <w:rPr>
          <w:rFonts w:ascii="Arial" w:hAnsi="Arial" w:cs="Arial"/>
          <w:sz w:val="20"/>
          <w:szCs w:val="20"/>
        </w:rPr>
      </w:pPr>
    </w:p>
    <w:p w14:paraId="7CA8BE21" w14:textId="3E038187" w:rsidR="00E40A1E" w:rsidRPr="00E40A1E" w:rsidRDefault="00E40A1E" w:rsidP="002C5283">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234A61">
        <w:rPr>
          <w:rFonts w:ascii="Arial" w:hAnsi="Arial" w:cs="Arial"/>
          <w:sz w:val="20"/>
          <w:szCs w:val="20"/>
        </w:rPr>
        <w:tab/>
      </w:r>
      <w:r w:rsidRPr="00E40A1E">
        <w:rPr>
          <w:rFonts w:ascii="Arial" w:hAnsi="Arial" w:cs="Arial"/>
          <w:sz w:val="20"/>
          <w:szCs w:val="20"/>
        </w:rPr>
        <w:t>Design Calculations</w:t>
      </w:r>
      <w:r w:rsidR="005E5C01">
        <w:rPr>
          <w:rFonts w:ascii="Arial" w:hAnsi="Arial" w:cs="Arial"/>
          <w:sz w:val="20"/>
          <w:szCs w:val="20"/>
        </w:rPr>
        <w:t>:</w:t>
      </w:r>
    </w:p>
    <w:p w14:paraId="5FA2F5AD" w14:textId="01219CA7" w:rsidR="00E40A1E" w:rsidRDefault="00D20560" w:rsidP="00234A61">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 xml:space="preserve">1. </w:t>
      </w:r>
      <w:r w:rsidR="002C5283">
        <w:rPr>
          <w:rFonts w:ascii="Arial" w:hAnsi="Arial" w:cs="Arial"/>
          <w:sz w:val="20"/>
          <w:szCs w:val="20"/>
        </w:rPr>
        <w:tab/>
      </w:r>
      <w:r w:rsidRPr="00315804">
        <w:rPr>
          <w:rFonts w:ascii="Arial" w:hAnsi="Arial" w:cs="Arial"/>
          <w:sz w:val="20"/>
          <w:szCs w:val="20"/>
        </w:rPr>
        <w:t xml:space="preserve">Provide calculations, signed and sealed by a qualified professional engineer licensed in the state or territory where the project is located, verifying the </w:t>
      </w:r>
      <w:r w:rsidR="002C5283">
        <w:rPr>
          <w:rFonts w:ascii="Arial" w:hAnsi="Arial" w:cs="Arial"/>
          <w:sz w:val="20"/>
          <w:szCs w:val="20"/>
        </w:rPr>
        <w:t>door’s</w:t>
      </w:r>
      <w:r w:rsidRPr="00315804">
        <w:rPr>
          <w:rFonts w:ascii="Arial" w:hAnsi="Arial" w:cs="Arial"/>
          <w:sz w:val="20"/>
          <w:szCs w:val="20"/>
        </w:rPr>
        <w:t xml:space="preserve"> ability to withstand the design pressure loading, based on building code and specified load combinations.</w:t>
      </w:r>
    </w:p>
    <w:p w14:paraId="40B94521" w14:textId="77777777" w:rsidR="001317CE" w:rsidRDefault="001317CE" w:rsidP="00104C36">
      <w:pPr>
        <w:pStyle w:val="NormalWeb"/>
        <w:spacing w:before="0" w:beforeAutospacing="0" w:after="0" w:afterAutospacing="0"/>
        <w:rPr>
          <w:rFonts w:ascii="Arial" w:hAnsi="Arial" w:cs="Arial"/>
          <w:b/>
          <w:bCs/>
          <w:sz w:val="20"/>
          <w:szCs w:val="20"/>
        </w:rPr>
      </w:pPr>
    </w:p>
    <w:p w14:paraId="043A5CC1" w14:textId="117B42AB" w:rsidR="00C83DD8" w:rsidRDefault="00E40A1E" w:rsidP="00104C36">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lastRenderedPageBreak/>
        <w:t>1.</w:t>
      </w:r>
      <w:r w:rsidR="00176B2F">
        <w:rPr>
          <w:rFonts w:ascii="Arial" w:hAnsi="Arial" w:cs="Arial"/>
          <w:b/>
          <w:bCs/>
          <w:sz w:val="20"/>
          <w:szCs w:val="20"/>
        </w:rPr>
        <w:t>0</w:t>
      </w:r>
      <w:r w:rsidR="008A5291" w:rsidRPr="008A5291">
        <w:rPr>
          <w:rFonts w:ascii="Arial" w:hAnsi="Arial" w:cs="Arial"/>
          <w:b/>
          <w:bCs/>
          <w:sz w:val="20"/>
          <w:szCs w:val="20"/>
        </w:rPr>
        <w:t>5</w:t>
      </w:r>
      <w:r w:rsidRPr="008A5291">
        <w:rPr>
          <w:rFonts w:ascii="Arial" w:hAnsi="Arial" w:cs="Arial"/>
          <w:b/>
          <w:bCs/>
          <w:sz w:val="20"/>
          <w:szCs w:val="20"/>
        </w:rPr>
        <w:t xml:space="preserve"> INFORMATIONAL SUBMITTALS</w:t>
      </w:r>
    </w:p>
    <w:p w14:paraId="6686ECFE" w14:textId="77777777" w:rsidR="005E5C01" w:rsidRDefault="00BE32D2" w:rsidP="002C5283">
      <w:pPr>
        <w:pStyle w:val="NormalWeb"/>
        <w:spacing w:before="0" w:beforeAutospacing="0" w:after="0" w:afterAutospacing="0"/>
        <w:ind w:firstLine="360"/>
        <w:rPr>
          <w:rFonts w:ascii="Arial" w:hAnsi="Arial" w:cs="Arial"/>
          <w:sz w:val="20"/>
          <w:szCs w:val="20"/>
        </w:rPr>
      </w:pPr>
      <w:r w:rsidRPr="00BE32D2">
        <w:rPr>
          <w:rFonts w:ascii="Arial" w:hAnsi="Arial" w:cs="Arial"/>
          <w:sz w:val="20"/>
          <w:szCs w:val="20"/>
        </w:rPr>
        <w:t>A.</w:t>
      </w:r>
      <w:r>
        <w:rPr>
          <w:rFonts w:ascii="Arial" w:hAnsi="Arial" w:cs="Arial"/>
          <w:sz w:val="20"/>
          <w:szCs w:val="20"/>
        </w:rPr>
        <w:t xml:space="preserve"> </w:t>
      </w:r>
      <w:r w:rsidR="00234A61">
        <w:rPr>
          <w:rFonts w:ascii="Arial" w:hAnsi="Arial" w:cs="Arial"/>
          <w:sz w:val="20"/>
          <w:szCs w:val="20"/>
        </w:rPr>
        <w:tab/>
      </w:r>
      <w:r w:rsidRPr="00BE32D2">
        <w:rPr>
          <w:rFonts w:ascii="Arial" w:hAnsi="Arial" w:cs="Arial"/>
          <w:sz w:val="20"/>
          <w:szCs w:val="20"/>
        </w:rPr>
        <w:t xml:space="preserve">Qualification Statements: </w:t>
      </w:r>
    </w:p>
    <w:p w14:paraId="4DF681B5" w14:textId="69224320" w:rsidR="00BE32D2" w:rsidRDefault="005E5C01" w:rsidP="005E5C0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r>
      <w:r w:rsidR="00BE32D2" w:rsidRPr="00BE32D2">
        <w:rPr>
          <w:rFonts w:ascii="Arial" w:hAnsi="Arial" w:cs="Arial"/>
          <w:sz w:val="20"/>
          <w:szCs w:val="20"/>
        </w:rPr>
        <w:t>For the [manufacturer], [installer], and</w:t>
      </w:r>
      <w:r w:rsidR="00217E37">
        <w:rPr>
          <w:rFonts w:ascii="Arial" w:hAnsi="Arial" w:cs="Arial"/>
          <w:sz w:val="20"/>
          <w:szCs w:val="20"/>
        </w:rPr>
        <w:t>/</w:t>
      </w:r>
      <w:r w:rsidR="00BE32D2" w:rsidRPr="00BE32D2">
        <w:rPr>
          <w:rFonts w:ascii="Arial" w:hAnsi="Arial" w:cs="Arial"/>
          <w:sz w:val="20"/>
          <w:szCs w:val="20"/>
        </w:rPr>
        <w:t xml:space="preserve">or [professional engineer]. </w:t>
      </w:r>
    </w:p>
    <w:p w14:paraId="62CBDB26" w14:textId="77777777" w:rsidR="005E5C01" w:rsidRDefault="00BE32D2" w:rsidP="002C5283">
      <w:pPr>
        <w:pStyle w:val="NormalWeb"/>
        <w:spacing w:before="0" w:beforeAutospacing="0" w:after="0" w:afterAutospacing="0"/>
        <w:ind w:left="360"/>
        <w:rPr>
          <w:rFonts w:ascii="Arial" w:hAnsi="Arial" w:cs="Arial"/>
          <w:sz w:val="20"/>
          <w:szCs w:val="20"/>
        </w:rPr>
      </w:pPr>
      <w:r>
        <w:rPr>
          <w:rFonts w:ascii="Arial" w:hAnsi="Arial" w:cs="Arial"/>
          <w:sz w:val="20"/>
          <w:szCs w:val="20"/>
        </w:rPr>
        <w:br/>
      </w:r>
      <w:r w:rsidRPr="00BE32D2">
        <w:rPr>
          <w:rFonts w:ascii="Arial" w:hAnsi="Arial" w:cs="Arial"/>
          <w:sz w:val="20"/>
          <w:szCs w:val="20"/>
        </w:rPr>
        <w:t>B.</w:t>
      </w:r>
      <w:r>
        <w:rPr>
          <w:rFonts w:ascii="Arial" w:hAnsi="Arial" w:cs="Arial"/>
          <w:sz w:val="20"/>
          <w:szCs w:val="20"/>
        </w:rPr>
        <w:t xml:space="preserve"> </w:t>
      </w:r>
      <w:r w:rsidR="00234A61">
        <w:rPr>
          <w:rFonts w:ascii="Arial" w:hAnsi="Arial" w:cs="Arial"/>
          <w:sz w:val="20"/>
          <w:szCs w:val="20"/>
        </w:rPr>
        <w:tab/>
      </w:r>
      <w:r w:rsidRPr="00BE32D2">
        <w:rPr>
          <w:rFonts w:ascii="Arial" w:hAnsi="Arial" w:cs="Arial"/>
          <w:sz w:val="20"/>
          <w:szCs w:val="20"/>
        </w:rPr>
        <w:t xml:space="preserve">Delegated Design Submittals: </w:t>
      </w:r>
    </w:p>
    <w:p w14:paraId="57657B2F" w14:textId="5C6B1E36" w:rsidR="00BE32D2" w:rsidRDefault="00BE32D2" w:rsidP="005E5C01">
      <w:pPr>
        <w:pStyle w:val="NormalWeb"/>
        <w:numPr>
          <w:ilvl w:val="0"/>
          <w:numId w:val="44"/>
        </w:numPr>
        <w:spacing w:before="0" w:beforeAutospacing="0" w:after="0" w:afterAutospacing="0"/>
        <w:rPr>
          <w:rFonts w:ascii="Arial" w:hAnsi="Arial" w:cs="Arial"/>
          <w:sz w:val="20"/>
          <w:szCs w:val="20"/>
        </w:rPr>
      </w:pPr>
      <w:r w:rsidRPr="00BE32D2">
        <w:rPr>
          <w:rFonts w:ascii="Arial" w:hAnsi="Arial" w:cs="Arial"/>
          <w:sz w:val="20"/>
          <w:szCs w:val="20"/>
        </w:rPr>
        <w:t xml:space="preserve">Design for installation system, including anchorage to substrate. </w:t>
      </w:r>
    </w:p>
    <w:p w14:paraId="07157E4A" w14:textId="77777777" w:rsidR="00BE32D2" w:rsidRDefault="00BE32D2" w:rsidP="00104C36">
      <w:pPr>
        <w:pStyle w:val="NormalWeb"/>
        <w:spacing w:before="0" w:beforeAutospacing="0" w:after="0" w:afterAutospacing="0"/>
        <w:rPr>
          <w:rFonts w:ascii="Arial" w:hAnsi="Arial" w:cs="Arial"/>
          <w:sz w:val="20"/>
          <w:szCs w:val="20"/>
        </w:rPr>
      </w:pPr>
    </w:p>
    <w:p w14:paraId="5E09DF5A" w14:textId="3D77CE0A" w:rsidR="00BE32D2" w:rsidRDefault="00BE32D2" w:rsidP="002C5283">
      <w:pPr>
        <w:pStyle w:val="NormalWeb"/>
        <w:spacing w:before="0" w:beforeAutospacing="0" w:after="0" w:afterAutospacing="0"/>
        <w:ind w:firstLine="360"/>
        <w:rPr>
          <w:rFonts w:ascii="Arial" w:hAnsi="Arial" w:cs="Arial"/>
          <w:sz w:val="20"/>
          <w:szCs w:val="20"/>
        </w:rPr>
      </w:pPr>
      <w:r w:rsidRPr="00BE32D2">
        <w:rPr>
          <w:rFonts w:ascii="Arial" w:hAnsi="Arial" w:cs="Arial"/>
          <w:sz w:val="20"/>
          <w:szCs w:val="20"/>
        </w:rPr>
        <w:t>C.</w:t>
      </w:r>
      <w:r>
        <w:rPr>
          <w:rFonts w:ascii="Arial" w:hAnsi="Arial" w:cs="Arial"/>
          <w:sz w:val="20"/>
          <w:szCs w:val="20"/>
        </w:rPr>
        <w:t xml:space="preserve"> </w:t>
      </w:r>
      <w:r w:rsidR="00234A61">
        <w:rPr>
          <w:rFonts w:ascii="Arial" w:hAnsi="Arial" w:cs="Arial"/>
          <w:sz w:val="20"/>
          <w:szCs w:val="20"/>
        </w:rPr>
        <w:tab/>
      </w:r>
      <w:r w:rsidRPr="00BE32D2">
        <w:rPr>
          <w:rFonts w:ascii="Arial" w:hAnsi="Arial" w:cs="Arial"/>
          <w:sz w:val="20"/>
          <w:szCs w:val="20"/>
        </w:rPr>
        <w:t xml:space="preserve">Test and Evaluation Reports: </w:t>
      </w:r>
    </w:p>
    <w:p w14:paraId="73773176" w14:textId="3EF0518D" w:rsidR="00BE32D2" w:rsidRDefault="00BE32D2" w:rsidP="00234A6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1. </w:t>
      </w:r>
      <w:r w:rsidR="002C5283">
        <w:rPr>
          <w:rFonts w:ascii="Arial" w:hAnsi="Arial" w:cs="Arial"/>
          <w:sz w:val="20"/>
          <w:szCs w:val="20"/>
        </w:rPr>
        <w:tab/>
      </w:r>
      <w:r w:rsidRPr="00E40A1E">
        <w:rPr>
          <w:rFonts w:ascii="Arial" w:hAnsi="Arial" w:cs="Arial"/>
          <w:sz w:val="20"/>
          <w:szCs w:val="20"/>
        </w:rPr>
        <w:t xml:space="preserve">ANSI/FM 2510 </w:t>
      </w:r>
      <w:r>
        <w:rPr>
          <w:rFonts w:ascii="Arial" w:hAnsi="Arial" w:cs="Arial"/>
          <w:sz w:val="20"/>
          <w:szCs w:val="20"/>
        </w:rPr>
        <w:t xml:space="preserve">flood </w:t>
      </w:r>
      <w:r w:rsidRPr="00E40A1E">
        <w:rPr>
          <w:rFonts w:ascii="Arial" w:hAnsi="Arial" w:cs="Arial"/>
          <w:sz w:val="20"/>
          <w:szCs w:val="20"/>
        </w:rPr>
        <w:t>testing documentation.</w:t>
      </w:r>
    </w:p>
    <w:p w14:paraId="693C7B21" w14:textId="6CB59887" w:rsidR="00BE32D2" w:rsidRDefault="00BE32D2" w:rsidP="00EF7489">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 xml:space="preserve">2. </w:t>
      </w:r>
      <w:r w:rsidR="002C5283">
        <w:rPr>
          <w:rFonts w:ascii="Arial" w:hAnsi="Arial" w:cs="Arial"/>
          <w:sz w:val="20"/>
          <w:szCs w:val="20"/>
        </w:rPr>
        <w:tab/>
      </w:r>
      <w:r w:rsidR="00EF7489" w:rsidRPr="00EF7489">
        <w:rPr>
          <w:rFonts w:ascii="Arial" w:hAnsi="Arial" w:cs="Arial"/>
          <w:sz w:val="20"/>
          <w:szCs w:val="20"/>
        </w:rPr>
        <w:t>Fire-rating documentation, including Intertek Spec ID 87808 and applicable test standards UL 10B, UL 10C, NFPA 252, and CAN/ULC S104.</w:t>
      </w:r>
    </w:p>
    <w:p w14:paraId="195ECAF3" w14:textId="77777777" w:rsidR="00BE32D2" w:rsidRDefault="00BE32D2" w:rsidP="00104C36">
      <w:pPr>
        <w:pStyle w:val="NormalWeb"/>
        <w:spacing w:before="0" w:beforeAutospacing="0" w:after="0" w:afterAutospacing="0"/>
        <w:rPr>
          <w:rFonts w:ascii="Arial" w:hAnsi="Arial" w:cs="Arial"/>
          <w:sz w:val="20"/>
          <w:szCs w:val="20"/>
        </w:rPr>
      </w:pPr>
    </w:p>
    <w:p w14:paraId="18669923" w14:textId="38282116" w:rsidR="00BE32D2" w:rsidRDefault="00BE32D2" w:rsidP="002C5283">
      <w:pPr>
        <w:pStyle w:val="NormalWeb"/>
        <w:spacing w:before="0" w:beforeAutospacing="0" w:after="0" w:afterAutospacing="0"/>
        <w:ind w:firstLine="360"/>
        <w:rPr>
          <w:rFonts w:ascii="Arial" w:hAnsi="Arial" w:cs="Arial"/>
          <w:sz w:val="20"/>
          <w:szCs w:val="20"/>
        </w:rPr>
      </w:pPr>
      <w:r w:rsidRPr="00BE32D2">
        <w:rPr>
          <w:rFonts w:ascii="Arial" w:hAnsi="Arial" w:cs="Arial"/>
          <w:sz w:val="20"/>
          <w:szCs w:val="20"/>
        </w:rPr>
        <w:t>D.</w:t>
      </w:r>
      <w:r>
        <w:rPr>
          <w:rFonts w:ascii="Arial" w:hAnsi="Arial" w:cs="Arial"/>
          <w:sz w:val="20"/>
          <w:szCs w:val="20"/>
        </w:rPr>
        <w:t xml:space="preserve"> </w:t>
      </w:r>
      <w:r w:rsidR="00234A61">
        <w:rPr>
          <w:rFonts w:ascii="Arial" w:hAnsi="Arial" w:cs="Arial"/>
          <w:sz w:val="20"/>
          <w:szCs w:val="20"/>
        </w:rPr>
        <w:tab/>
      </w:r>
      <w:r w:rsidRPr="00BE32D2">
        <w:rPr>
          <w:rFonts w:ascii="Arial" w:hAnsi="Arial" w:cs="Arial"/>
          <w:sz w:val="20"/>
          <w:szCs w:val="20"/>
        </w:rPr>
        <w:t xml:space="preserve">Manufacturer’s instructions. </w:t>
      </w:r>
    </w:p>
    <w:p w14:paraId="22D71442" w14:textId="77777777" w:rsidR="00BE32D2" w:rsidRDefault="00BE32D2" w:rsidP="00104C36">
      <w:pPr>
        <w:pStyle w:val="NormalWeb"/>
        <w:spacing w:before="0" w:beforeAutospacing="0" w:after="0" w:afterAutospacing="0"/>
        <w:rPr>
          <w:rFonts w:ascii="Arial" w:hAnsi="Arial" w:cs="Arial"/>
          <w:sz w:val="20"/>
          <w:szCs w:val="20"/>
        </w:rPr>
      </w:pPr>
    </w:p>
    <w:p w14:paraId="1B19F6F8" w14:textId="768A1F75" w:rsidR="00BE32D2" w:rsidRDefault="00BE32D2" w:rsidP="002C5283">
      <w:pPr>
        <w:pStyle w:val="NormalWeb"/>
        <w:spacing w:before="0" w:beforeAutospacing="0" w:after="0" w:afterAutospacing="0"/>
        <w:ind w:firstLine="360"/>
        <w:rPr>
          <w:rFonts w:ascii="Arial" w:hAnsi="Arial" w:cs="Arial"/>
          <w:sz w:val="20"/>
          <w:szCs w:val="20"/>
        </w:rPr>
      </w:pPr>
      <w:r w:rsidRPr="00BE32D2">
        <w:rPr>
          <w:rFonts w:ascii="Arial" w:hAnsi="Arial" w:cs="Arial"/>
          <w:sz w:val="20"/>
          <w:szCs w:val="20"/>
        </w:rPr>
        <w:t>E.</w:t>
      </w:r>
      <w:r>
        <w:rPr>
          <w:rFonts w:ascii="Arial" w:hAnsi="Arial" w:cs="Arial"/>
          <w:sz w:val="20"/>
          <w:szCs w:val="20"/>
        </w:rPr>
        <w:t xml:space="preserve"> </w:t>
      </w:r>
      <w:r w:rsidR="00234A61">
        <w:rPr>
          <w:rFonts w:ascii="Arial" w:hAnsi="Arial" w:cs="Arial"/>
          <w:sz w:val="20"/>
          <w:szCs w:val="20"/>
        </w:rPr>
        <w:tab/>
      </w:r>
      <w:r w:rsidRPr="00BE32D2">
        <w:rPr>
          <w:rFonts w:ascii="Arial" w:hAnsi="Arial" w:cs="Arial"/>
          <w:sz w:val="20"/>
          <w:szCs w:val="20"/>
        </w:rPr>
        <w:t xml:space="preserve">FEMA Submittals: </w:t>
      </w:r>
    </w:p>
    <w:p w14:paraId="13DC8D46" w14:textId="440CA32E" w:rsidR="00BE32D2" w:rsidRDefault="00BE32D2" w:rsidP="00234A61">
      <w:pPr>
        <w:pStyle w:val="NormalWeb"/>
        <w:spacing w:before="0" w:beforeAutospacing="0" w:after="0" w:afterAutospacing="0"/>
        <w:ind w:left="720" w:firstLine="360"/>
        <w:rPr>
          <w:rFonts w:ascii="Arial" w:hAnsi="Arial" w:cs="Arial"/>
          <w:sz w:val="20"/>
          <w:szCs w:val="20"/>
        </w:rPr>
      </w:pPr>
      <w:r w:rsidRPr="00BE32D2">
        <w:rPr>
          <w:rFonts w:ascii="Arial" w:hAnsi="Arial" w:cs="Arial"/>
          <w:sz w:val="20"/>
          <w:szCs w:val="20"/>
        </w:rPr>
        <w:t>1.</w:t>
      </w:r>
      <w:r>
        <w:rPr>
          <w:rFonts w:ascii="Arial" w:hAnsi="Arial" w:cs="Arial"/>
          <w:sz w:val="20"/>
          <w:szCs w:val="20"/>
        </w:rPr>
        <w:t xml:space="preserve"> </w:t>
      </w:r>
      <w:r w:rsidR="002C5283">
        <w:rPr>
          <w:rFonts w:ascii="Arial" w:hAnsi="Arial" w:cs="Arial"/>
          <w:sz w:val="20"/>
          <w:szCs w:val="20"/>
        </w:rPr>
        <w:tab/>
      </w:r>
      <w:r w:rsidRPr="00BE32D2">
        <w:rPr>
          <w:rFonts w:ascii="Arial" w:hAnsi="Arial" w:cs="Arial"/>
          <w:sz w:val="20"/>
          <w:szCs w:val="20"/>
        </w:rPr>
        <w:t xml:space="preserve">Dry Floodproofing Certificate for Non-Residential Structures, latest edition. </w:t>
      </w:r>
    </w:p>
    <w:p w14:paraId="468664B0" w14:textId="33DCE79D" w:rsidR="00BE32D2" w:rsidRDefault="00BE32D2" w:rsidP="00234A61">
      <w:pPr>
        <w:pStyle w:val="NormalWeb"/>
        <w:spacing w:before="0" w:beforeAutospacing="0" w:after="0" w:afterAutospacing="0"/>
        <w:ind w:left="720" w:firstLine="360"/>
        <w:rPr>
          <w:rFonts w:ascii="Arial" w:hAnsi="Arial" w:cs="Arial"/>
          <w:sz w:val="20"/>
          <w:szCs w:val="20"/>
        </w:rPr>
      </w:pPr>
      <w:r w:rsidRPr="00BE32D2">
        <w:rPr>
          <w:rFonts w:ascii="Arial" w:hAnsi="Arial" w:cs="Arial"/>
          <w:sz w:val="20"/>
          <w:szCs w:val="20"/>
        </w:rPr>
        <w:t>2.</w:t>
      </w:r>
      <w:r>
        <w:rPr>
          <w:rFonts w:ascii="Arial" w:hAnsi="Arial" w:cs="Arial"/>
          <w:sz w:val="20"/>
          <w:szCs w:val="20"/>
        </w:rPr>
        <w:t xml:space="preserve"> </w:t>
      </w:r>
      <w:r w:rsidR="002C5283">
        <w:rPr>
          <w:rFonts w:ascii="Arial" w:hAnsi="Arial" w:cs="Arial"/>
          <w:sz w:val="20"/>
          <w:szCs w:val="20"/>
        </w:rPr>
        <w:tab/>
      </w:r>
      <w:r w:rsidRPr="00BE32D2">
        <w:rPr>
          <w:rFonts w:ascii="Arial" w:hAnsi="Arial" w:cs="Arial"/>
          <w:sz w:val="20"/>
          <w:szCs w:val="20"/>
        </w:rPr>
        <w:t xml:space="preserve">Flood Emergency Operation Plan per FEMA TB 3, latest edition. </w:t>
      </w:r>
    </w:p>
    <w:p w14:paraId="1A703A5A" w14:textId="3CAE4BF3" w:rsidR="00BE32D2" w:rsidRDefault="00BE32D2" w:rsidP="00234A61">
      <w:pPr>
        <w:pStyle w:val="NormalWeb"/>
        <w:spacing w:before="0" w:beforeAutospacing="0" w:after="0" w:afterAutospacing="0"/>
        <w:ind w:left="720" w:firstLine="360"/>
        <w:rPr>
          <w:rFonts w:ascii="Arial" w:hAnsi="Arial" w:cs="Arial"/>
          <w:sz w:val="20"/>
          <w:szCs w:val="20"/>
        </w:rPr>
      </w:pPr>
      <w:r w:rsidRPr="00BE32D2">
        <w:rPr>
          <w:rFonts w:ascii="Arial" w:hAnsi="Arial" w:cs="Arial"/>
          <w:sz w:val="20"/>
          <w:szCs w:val="20"/>
        </w:rPr>
        <w:t>3.</w:t>
      </w:r>
      <w:r>
        <w:rPr>
          <w:rFonts w:ascii="Arial" w:hAnsi="Arial" w:cs="Arial"/>
          <w:sz w:val="20"/>
          <w:szCs w:val="20"/>
        </w:rPr>
        <w:t xml:space="preserve"> </w:t>
      </w:r>
      <w:r w:rsidR="002C5283">
        <w:rPr>
          <w:rFonts w:ascii="Arial" w:hAnsi="Arial" w:cs="Arial"/>
          <w:sz w:val="20"/>
          <w:szCs w:val="20"/>
        </w:rPr>
        <w:tab/>
      </w:r>
      <w:r w:rsidRPr="00BE32D2">
        <w:rPr>
          <w:rFonts w:ascii="Arial" w:hAnsi="Arial" w:cs="Arial"/>
          <w:sz w:val="20"/>
          <w:szCs w:val="20"/>
        </w:rPr>
        <w:t xml:space="preserve">Inspection and Maintenance Plan per FEMA TB 3, latest edition. </w:t>
      </w:r>
    </w:p>
    <w:p w14:paraId="1979ED59" w14:textId="150C020A" w:rsidR="00BE32D2" w:rsidRDefault="00BE32D2" w:rsidP="00234A6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 xml:space="preserve">4. </w:t>
      </w:r>
      <w:r w:rsidR="002C5283">
        <w:rPr>
          <w:rFonts w:ascii="Arial" w:hAnsi="Arial" w:cs="Arial"/>
          <w:sz w:val="20"/>
          <w:szCs w:val="20"/>
        </w:rPr>
        <w:tab/>
      </w:r>
      <w:r>
        <w:rPr>
          <w:rFonts w:ascii="Arial" w:hAnsi="Arial" w:cs="Arial"/>
          <w:sz w:val="20"/>
          <w:szCs w:val="20"/>
        </w:rPr>
        <w:t>Post-</w:t>
      </w:r>
      <w:r w:rsidR="00BD65F8">
        <w:rPr>
          <w:rFonts w:ascii="Arial" w:hAnsi="Arial" w:cs="Arial"/>
          <w:sz w:val="20"/>
          <w:szCs w:val="20"/>
        </w:rPr>
        <w:t>f</w:t>
      </w:r>
      <w:r>
        <w:rPr>
          <w:rFonts w:ascii="Arial" w:hAnsi="Arial" w:cs="Arial"/>
          <w:sz w:val="20"/>
          <w:szCs w:val="20"/>
        </w:rPr>
        <w:t xml:space="preserve">lood </w:t>
      </w:r>
      <w:r w:rsidR="00BD65F8">
        <w:rPr>
          <w:rFonts w:ascii="Arial" w:hAnsi="Arial" w:cs="Arial"/>
          <w:sz w:val="20"/>
          <w:szCs w:val="20"/>
        </w:rPr>
        <w:t>i</w:t>
      </w:r>
      <w:r>
        <w:rPr>
          <w:rFonts w:ascii="Arial" w:hAnsi="Arial" w:cs="Arial"/>
          <w:sz w:val="20"/>
          <w:szCs w:val="20"/>
        </w:rPr>
        <w:t xml:space="preserve">nspection </w:t>
      </w:r>
      <w:r w:rsidR="00BD65F8">
        <w:rPr>
          <w:rFonts w:ascii="Arial" w:hAnsi="Arial" w:cs="Arial"/>
          <w:sz w:val="20"/>
          <w:szCs w:val="20"/>
        </w:rPr>
        <w:t>p</w:t>
      </w:r>
      <w:r>
        <w:rPr>
          <w:rFonts w:ascii="Arial" w:hAnsi="Arial" w:cs="Arial"/>
          <w:sz w:val="20"/>
          <w:szCs w:val="20"/>
        </w:rPr>
        <w:t xml:space="preserve">rocedures. </w:t>
      </w:r>
    </w:p>
    <w:p w14:paraId="123522C1" w14:textId="0E58CA47" w:rsidR="00BE32D2" w:rsidRDefault="00980385" w:rsidP="00234A6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5</w:t>
      </w:r>
      <w:r w:rsidR="00BE32D2" w:rsidRPr="00BE32D2">
        <w:rPr>
          <w:rFonts w:ascii="Arial" w:hAnsi="Arial" w:cs="Arial"/>
          <w:sz w:val="20"/>
          <w:szCs w:val="20"/>
        </w:rPr>
        <w:t>.</w:t>
      </w:r>
      <w:r w:rsidR="00BE32D2">
        <w:rPr>
          <w:rFonts w:ascii="Arial" w:hAnsi="Arial" w:cs="Arial"/>
          <w:sz w:val="20"/>
          <w:szCs w:val="20"/>
        </w:rPr>
        <w:t xml:space="preserve"> </w:t>
      </w:r>
      <w:r w:rsidR="002C5283">
        <w:rPr>
          <w:rFonts w:ascii="Arial" w:hAnsi="Arial" w:cs="Arial"/>
          <w:sz w:val="20"/>
          <w:szCs w:val="20"/>
        </w:rPr>
        <w:tab/>
      </w:r>
      <w:r w:rsidR="00BE32D2" w:rsidRPr="00BE32D2">
        <w:rPr>
          <w:rFonts w:ascii="Arial" w:hAnsi="Arial" w:cs="Arial"/>
          <w:sz w:val="20"/>
          <w:szCs w:val="20"/>
        </w:rPr>
        <w:t xml:space="preserve">Annual </w:t>
      </w:r>
      <w:r w:rsidR="00BD65F8">
        <w:rPr>
          <w:rFonts w:ascii="Arial" w:hAnsi="Arial" w:cs="Arial"/>
          <w:sz w:val="20"/>
          <w:szCs w:val="20"/>
        </w:rPr>
        <w:t>inspection s</w:t>
      </w:r>
      <w:r w:rsidR="00BE32D2" w:rsidRPr="00BE32D2">
        <w:rPr>
          <w:rFonts w:ascii="Arial" w:hAnsi="Arial" w:cs="Arial"/>
          <w:sz w:val="20"/>
          <w:szCs w:val="20"/>
        </w:rPr>
        <w:t xml:space="preserve">ervice </w:t>
      </w:r>
      <w:r w:rsidR="00BD65F8">
        <w:rPr>
          <w:rFonts w:ascii="Arial" w:hAnsi="Arial" w:cs="Arial"/>
          <w:sz w:val="20"/>
          <w:szCs w:val="20"/>
        </w:rPr>
        <w:t>documentation,</w:t>
      </w:r>
      <w:r w:rsidR="00BE32D2" w:rsidRPr="00BE32D2">
        <w:rPr>
          <w:rFonts w:ascii="Arial" w:hAnsi="Arial" w:cs="Arial"/>
          <w:sz w:val="20"/>
          <w:szCs w:val="20"/>
        </w:rPr>
        <w:t xml:space="preserve"> as required by the </w:t>
      </w:r>
      <w:r w:rsidR="00BD65F8">
        <w:rPr>
          <w:rFonts w:ascii="Arial" w:hAnsi="Arial" w:cs="Arial"/>
          <w:sz w:val="20"/>
          <w:szCs w:val="20"/>
        </w:rPr>
        <w:t>AHJ or project documents.</w:t>
      </w:r>
    </w:p>
    <w:p w14:paraId="3342019C" w14:textId="06E63891" w:rsidR="00CA6204" w:rsidRDefault="00980385" w:rsidP="00CA6204">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6</w:t>
      </w:r>
      <w:r w:rsidR="00BE32D2" w:rsidRPr="00BE32D2">
        <w:rPr>
          <w:rFonts w:ascii="Arial" w:hAnsi="Arial" w:cs="Arial"/>
          <w:sz w:val="20"/>
          <w:szCs w:val="20"/>
        </w:rPr>
        <w:t>.</w:t>
      </w:r>
      <w:r w:rsidR="00BE32D2">
        <w:rPr>
          <w:rFonts w:ascii="Arial" w:hAnsi="Arial" w:cs="Arial"/>
          <w:sz w:val="20"/>
          <w:szCs w:val="20"/>
        </w:rPr>
        <w:t xml:space="preserve"> </w:t>
      </w:r>
      <w:r w:rsidR="002C5283">
        <w:rPr>
          <w:rFonts w:ascii="Arial" w:hAnsi="Arial" w:cs="Arial"/>
          <w:sz w:val="20"/>
          <w:szCs w:val="20"/>
        </w:rPr>
        <w:tab/>
      </w:r>
      <w:r w:rsidR="00BE32D2" w:rsidRPr="00BE32D2">
        <w:rPr>
          <w:rFonts w:ascii="Arial" w:hAnsi="Arial" w:cs="Arial"/>
          <w:sz w:val="20"/>
          <w:szCs w:val="20"/>
        </w:rPr>
        <w:t xml:space="preserve">Early </w:t>
      </w:r>
      <w:r w:rsidR="00BD65F8">
        <w:rPr>
          <w:rFonts w:ascii="Arial" w:hAnsi="Arial" w:cs="Arial"/>
          <w:sz w:val="20"/>
          <w:szCs w:val="20"/>
        </w:rPr>
        <w:t>w</w:t>
      </w:r>
      <w:r w:rsidR="00BE32D2" w:rsidRPr="00BE32D2">
        <w:rPr>
          <w:rFonts w:ascii="Arial" w:hAnsi="Arial" w:cs="Arial"/>
          <w:sz w:val="20"/>
          <w:szCs w:val="20"/>
        </w:rPr>
        <w:t xml:space="preserve">arning </w:t>
      </w:r>
      <w:r w:rsidR="00BD65F8">
        <w:rPr>
          <w:rFonts w:ascii="Arial" w:hAnsi="Arial" w:cs="Arial"/>
          <w:sz w:val="20"/>
          <w:szCs w:val="20"/>
        </w:rPr>
        <w:t>s</w:t>
      </w:r>
      <w:r w:rsidR="00BE32D2" w:rsidRPr="00BE32D2">
        <w:rPr>
          <w:rFonts w:ascii="Arial" w:hAnsi="Arial" w:cs="Arial"/>
          <w:sz w:val="20"/>
          <w:szCs w:val="20"/>
        </w:rPr>
        <w:t>ystem</w:t>
      </w:r>
      <w:r w:rsidR="00BD65F8">
        <w:rPr>
          <w:rFonts w:ascii="Arial" w:hAnsi="Arial" w:cs="Arial"/>
          <w:sz w:val="20"/>
          <w:szCs w:val="20"/>
        </w:rPr>
        <w:t xml:space="preserve"> documentation</w:t>
      </w:r>
      <w:r w:rsidR="00BE32D2" w:rsidRPr="00BE32D2">
        <w:rPr>
          <w:rFonts w:ascii="Arial" w:hAnsi="Arial" w:cs="Arial"/>
          <w:sz w:val="20"/>
          <w:szCs w:val="20"/>
        </w:rPr>
        <w:t xml:space="preserve">, as required by the </w:t>
      </w:r>
      <w:r w:rsidR="00BD65F8">
        <w:rPr>
          <w:rFonts w:ascii="Arial" w:hAnsi="Arial" w:cs="Arial"/>
          <w:sz w:val="20"/>
          <w:szCs w:val="20"/>
        </w:rPr>
        <w:t>AHJ or project documents</w:t>
      </w:r>
      <w:r w:rsidR="00BE32D2" w:rsidRPr="00BE32D2">
        <w:rPr>
          <w:rFonts w:ascii="Arial" w:hAnsi="Arial" w:cs="Arial"/>
          <w:sz w:val="20"/>
          <w:szCs w:val="20"/>
        </w:rPr>
        <w:t xml:space="preserve">. </w:t>
      </w:r>
    </w:p>
    <w:p w14:paraId="03C51C3F" w14:textId="3D5C8AA6" w:rsidR="002C5283" w:rsidRDefault="00980385" w:rsidP="00234A6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7</w:t>
      </w:r>
      <w:r w:rsidR="00BE32D2" w:rsidRPr="00BE32D2">
        <w:rPr>
          <w:rFonts w:ascii="Arial" w:hAnsi="Arial" w:cs="Arial"/>
          <w:sz w:val="20"/>
          <w:szCs w:val="20"/>
        </w:rPr>
        <w:t>.</w:t>
      </w:r>
      <w:r w:rsidR="00BE32D2">
        <w:rPr>
          <w:rFonts w:ascii="Arial" w:hAnsi="Arial" w:cs="Arial"/>
          <w:sz w:val="20"/>
          <w:szCs w:val="20"/>
        </w:rPr>
        <w:t xml:space="preserve"> </w:t>
      </w:r>
      <w:r w:rsidR="002C5283">
        <w:rPr>
          <w:rFonts w:ascii="Arial" w:hAnsi="Arial" w:cs="Arial"/>
          <w:sz w:val="20"/>
          <w:szCs w:val="20"/>
        </w:rPr>
        <w:tab/>
        <w:t>Flood Insurance</w:t>
      </w:r>
      <w:r w:rsidR="00483498">
        <w:rPr>
          <w:rFonts w:ascii="Arial" w:hAnsi="Arial" w:cs="Arial"/>
          <w:sz w:val="20"/>
          <w:szCs w:val="20"/>
        </w:rPr>
        <w:t xml:space="preserve"> (when required)</w:t>
      </w:r>
      <w:r w:rsidR="002C5283">
        <w:rPr>
          <w:rFonts w:ascii="Arial" w:hAnsi="Arial" w:cs="Arial"/>
          <w:sz w:val="20"/>
          <w:szCs w:val="20"/>
        </w:rPr>
        <w:t>:</w:t>
      </w:r>
    </w:p>
    <w:p w14:paraId="51F4B8E5" w14:textId="41AA96FA" w:rsidR="002C5283" w:rsidRDefault="002C5283" w:rsidP="00234A61">
      <w:pPr>
        <w:pStyle w:val="NormalWeb"/>
        <w:spacing w:before="0" w:beforeAutospacing="0" w:after="0" w:afterAutospacing="0"/>
        <w:ind w:left="21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BE32D2">
        <w:rPr>
          <w:rFonts w:ascii="Arial" w:hAnsi="Arial" w:cs="Arial"/>
          <w:sz w:val="20"/>
          <w:szCs w:val="20"/>
        </w:rPr>
        <w:t>Documentation that design factored in estimated flood insurance costs for the building per FEMA TB 3, latest edition.</w:t>
      </w:r>
    </w:p>
    <w:p w14:paraId="5CEDF5DE" w14:textId="553D68A2" w:rsidR="00E40A1E" w:rsidRPr="00E40A1E" w:rsidRDefault="002C5283" w:rsidP="00234A61">
      <w:pPr>
        <w:pStyle w:val="NormalWeb"/>
        <w:spacing w:before="0" w:beforeAutospacing="0" w:after="0" w:afterAutospacing="0"/>
        <w:ind w:left="2160" w:hanging="360"/>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BE32D2" w:rsidRPr="00BE32D2">
        <w:rPr>
          <w:rFonts w:ascii="Arial" w:hAnsi="Arial" w:cs="Arial"/>
          <w:sz w:val="20"/>
          <w:szCs w:val="20"/>
        </w:rPr>
        <w:t>Dry Floodproofing Credit for NFIP Flood Insurance: The above documents should get submitted to apply for a Dry Floodproofing Credit (only available for non-residential buildings). Contact an Insurance Agent for assistance in submitting and for more information.</w:t>
      </w:r>
    </w:p>
    <w:p w14:paraId="6EE3E986" w14:textId="77777777" w:rsidR="00E40A1E" w:rsidRDefault="00E40A1E" w:rsidP="00104C36">
      <w:pPr>
        <w:pStyle w:val="NormalWeb"/>
        <w:spacing w:before="0" w:beforeAutospacing="0" w:after="0" w:afterAutospacing="0"/>
        <w:rPr>
          <w:rFonts w:ascii="Arial" w:hAnsi="Arial" w:cs="Arial"/>
          <w:sz w:val="20"/>
          <w:szCs w:val="20"/>
        </w:rPr>
      </w:pPr>
    </w:p>
    <w:p w14:paraId="11424150" w14:textId="4D9153F1" w:rsidR="00847A4D" w:rsidRDefault="00E40A1E" w:rsidP="00847A4D">
      <w:pPr>
        <w:pStyle w:val="NormalWeb"/>
        <w:spacing w:before="0" w:beforeAutospacing="0" w:after="0" w:afterAutospacing="0"/>
        <w:rPr>
          <w:rFonts w:ascii="Arial" w:hAnsi="Arial" w:cs="Arial"/>
          <w:sz w:val="20"/>
          <w:szCs w:val="20"/>
        </w:rPr>
      </w:pPr>
      <w:r w:rsidRPr="008A5291">
        <w:rPr>
          <w:rFonts w:ascii="Arial" w:hAnsi="Arial" w:cs="Arial"/>
          <w:b/>
          <w:bCs/>
          <w:sz w:val="20"/>
          <w:szCs w:val="20"/>
        </w:rPr>
        <w:t>1.</w:t>
      </w:r>
      <w:r w:rsidR="00176B2F">
        <w:rPr>
          <w:rFonts w:ascii="Arial" w:hAnsi="Arial" w:cs="Arial"/>
          <w:b/>
          <w:bCs/>
          <w:sz w:val="20"/>
          <w:szCs w:val="20"/>
        </w:rPr>
        <w:t>0</w:t>
      </w:r>
      <w:r w:rsidR="008A5291" w:rsidRPr="008A5291">
        <w:rPr>
          <w:rFonts w:ascii="Arial" w:hAnsi="Arial" w:cs="Arial"/>
          <w:b/>
          <w:bCs/>
          <w:sz w:val="20"/>
          <w:szCs w:val="20"/>
        </w:rPr>
        <w:t>6</w:t>
      </w:r>
      <w:r w:rsidRPr="008A5291">
        <w:rPr>
          <w:rFonts w:ascii="Arial" w:hAnsi="Arial" w:cs="Arial"/>
          <w:b/>
          <w:bCs/>
          <w:sz w:val="20"/>
          <w:szCs w:val="20"/>
        </w:rPr>
        <w:t xml:space="preserve"> CLOSEOUT SUBMITTALS</w:t>
      </w:r>
    </w:p>
    <w:p w14:paraId="1D69C5EE" w14:textId="6AB808DD" w:rsidR="00847A4D" w:rsidRPr="00847A4D" w:rsidRDefault="00847A4D" w:rsidP="00847A4D">
      <w:pPr>
        <w:pStyle w:val="NormalWeb"/>
        <w:spacing w:before="0" w:beforeAutospacing="0" w:after="0" w:afterAutospacing="0"/>
        <w:ind w:firstLine="360"/>
        <w:rPr>
          <w:rFonts w:ascii="Arial" w:hAnsi="Arial" w:cs="Arial"/>
          <w:b/>
          <w:bCs/>
          <w:sz w:val="20"/>
          <w:szCs w:val="20"/>
        </w:rPr>
      </w:pPr>
      <w:r w:rsidRPr="00E40A1E">
        <w:rPr>
          <w:rFonts w:ascii="Arial" w:hAnsi="Arial" w:cs="Arial"/>
          <w:sz w:val="20"/>
          <w:szCs w:val="20"/>
        </w:rPr>
        <w:t xml:space="preserve">A. </w:t>
      </w:r>
      <w:r>
        <w:rPr>
          <w:rFonts w:ascii="Arial" w:hAnsi="Arial" w:cs="Arial"/>
          <w:sz w:val="20"/>
          <w:szCs w:val="20"/>
        </w:rPr>
        <w:tab/>
      </w:r>
      <w:r w:rsidRPr="00E40A1E">
        <w:rPr>
          <w:rFonts w:ascii="Arial" w:hAnsi="Arial" w:cs="Arial"/>
          <w:sz w:val="20"/>
          <w:szCs w:val="20"/>
        </w:rPr>
        <w:t>Operation and Maintenance Manual.</w:t>
      </w:r>
    </w:p>
    <w:p w14:paraId="7DDB0B7B" w14:textId="04CA33C0" w:rsidR="00847A4D" w:rsidRPr="00E40A1E" w:rsidRDefault="00847A4D" w:rsidP="00847A4D">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Pr>
          <w:rFonts w:ascii="Arial" w:hAnsi="Arial" w:cs="Arial"/>
          <w:sz w:val="20"/>
          <w:szCs w:val="20"/>
        </w:rPr>
        <w:tab/>
      </w:r>
      <w:r w:rsidR="00F40BCA">
        <w:rPr>
          <w:rFonts w:ascii="Arial" w:hAnsi="Arial" w:cs="Arial"/>
          <w:sz w:val="20"/>
          <w:szCs w:val="20"/>
        </w:rPr>
        <w:t>Approved</w:t>
      </w:r>
      <w:r w:rsidRPr="00E40A1E">
        <w:rPr>
          <w:rFonts w:ascii="Arial" w:hAnsi="Arial" w:cs="Arial"/>
          <w:sz w:val="20"/>
          <w:szCs w:val="20"/>
        </w:rPr>
        <w:t xml:space="preserve"> shop drawings.</w:t>
      </w:r>
    </w:p>
    <w:p w14:paraId="5CFCEFBA" w14:textId="0D0FB4D0" w:rsidR="00847A4D" w:rsidRPr="00E40A1E" w:rsidRDefault="00847A4D" w:rsidP="00F40BCA">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Pr>
          <w:rFonts w:ascii="Arial" w:hAnsi="Arial" w:cs="Arial"/>
          <w:sz w:val="20"/>
          <w:szCs w:val="20"/>
        </w:rPr>
        <w:tab/>
      </w:r>
      <w:r w:rsidR="00F40BCA">
        <w:rPr>
          <w:rFonts w:ascii="Arial" w:hAnsi="Arial" w:cs="Arial"/>
          <w:sz w:val="20"/>
          <w:szCs w:val="20"/>
        </w:rPr>
        <w:t>P</w:t>
      </w:r>
      <w:r w:rsidRPr="00E40A1E">
        <w:rPr>
          <w:rFonts w:ascii="Arial" w:hAnsi="Arial" w:cs="Arial"/>
          <w:sz w:val="20"/>
          <w:szCs w:val="20"/>
        </w:rPr>
        <w:t>roduct data.</w:t>
      </w:r>
    </w:p>
    <w:p w14:paraId="6E85A369" w14:textId="379187BB" w:rsidR="00847A4D" w:rsidRPr="00E40A1E" w:rsidRDefault="00F40BCA" w:rsidP="00847A4D">
      <w:pPr>
        <w:pStyle w:val="NormalWeb"/>
        <w:spacing w:before="0" w:beforeAutospacing="0" w:after="0" w:afterAutospacing="0"/>
        <w:ind w:firstLine="360"/>
        <w:rPr>
          <w:rFonts w:ascii="Arial" w:hAnsi="Arial" w:cs="Arial"/>
          <w:sz w:val="20"/>
          <w:szCs w:val="20"/>
        </w:rPr>
      </w:pPr>
      <w:r>
        <w:rPr>
          <w:rFonts w:ascii="Arial" w:hAnsi="Arial" w:cs="Arial"/>
          <w:sz w:val="20"/>
          <w:szCs w:val="20"/>
        </w:rPr>
        <w:t>D</w:t>
      </w:r>
      <w:r w:rsidR="00847A4D" w:rsidRPr="00E40A1E">
        <w:rPr>
          <w:rFonts w:ascii="Arial" w:hAnsi="Arial" w:cs="Arial"/>
          <w:sz w:val="20"/>
          <w:szCs w:val="20"/>
        </w:rPr>
        <w:t xml:space="preserve">. </w:t>
      </w:r>
      <w:r w:rsidR="00847A4D">
        <w:rPr>
          <w:rFonts w:ascii="Arial" w:hAnsi="Arial" w:cs="Arial"/>
          <w:sz w:val="20"/>
          <w:szCs w:val="20"/>
        </w:rPr>
        <w:tab/>
      </w:r>
      <w:r>
        <w:rPr>
          <w:rFonts w:ascii="Arial" w:hAnsi="Arial" w:cs="Arial"/>
          <w:sz w:val="20"/>
          <w:szCs w:val="20"/>
        </w:rPr>
        <w:t>W</w:t>
      </w:r>
      <w:r w:rsidR="00847A4D" w:rsidRPr="00E40A1E">
        <w:rPr>
          <w:rFonts w:ascii="Arial" w:hAnsi="Arial" w:cs="Arial"/>
          <w:sz w:val="20"/>
          <w:szCs w:val="20"/>
        </w:rPr>
        <w:t>arranty documentation.</w:t>
      </w:r>
    </w:p>
    <w:p w14:paraId="17DAE21E" w14:textId="55E8D5A4" w:rsidR="00847A4D" w:rsidRPr="00E40A1E" w:rsidRDefault="00F40BCA" w:rsidP="00847A4D">
      <w:pPr>
        <w:pStyle w:val="NormalWeb"/>
        <w:spacing w:before="0" w:beforeAutospacing="0" w:after="0" w:afterAutospacing="0"/>
        <w:ind w:firstLine="360"/>
        <w:rPr>
          <w:rFonts w:ascii="Arial" w:hAnsi="Arial" w:cs="Arial"/>
          <w:sz w:val="20"/>
          <w:szCs w:val="20"/>
        </w:rPr>
      </w:pPr>
      <w:r>
        <w:rPr>
          <w:rFonts w:ascii="Arial" w:hAnsi="Arial" w:cs="Arial"/>
          <w:sz w:val="20"/>
          <w:szCs w:val="20"/>
        </w:rPr>
        <w:t>E</w:t>
      </w:r>
      <w:r w:rsidR="00847A4D" w:rsidRPr="00E40A1E">
        <w:rPr>
          <w:rFonts w:ascii="Arial" w:hAnsi="Arial" w:cs="Arial"/>
          <w:sz w:val="20"/>
          <w:szCs w:val="20"/>
        </w:rPr>
        <w:t xml:space="preserve">. </w:t>
      </w:r>
      <w:r w:rsidR="00847A4D">
        <w:rPr>
          <w:rFonts w:ascii="Arial" w:hAnsi="Arial" w:cs="Arial"/>
          <w:sz w:val="20"/>
          <w:szCs w:val="20"/>
        </w:rPr>
        <w:tab/>
      </w:r>
      <w:r>
        <w:rPr>
          <w:rFonts w:ascii="Arial" w:hAnsi="Arial" w:cs="Arial"/>
          <w:sz w:val="20"/>
          <w:szCs w:val="20"/>
        </w:rPr>
        <w:t>F</w:t>
      </w:r>
      <w:r w:rsidR="00847A4D" w:rsidRPr="00E40A1E">
        <w:rPr>
          <w:rFonts w:ascii="Arial" w:hAnsi="Arial" w:cs="Arial"/>
          <w:sz w:val="20"/>
          <w:szCs w:val="20"/>
        </w:rPr>
        <w:t>ire-rating certification documentation.</w:t>
      </w:r>
    </w:p>
    <w:p w14:paraId="43214CD3" w14:textId="4E12A114" w:rsidR="00847A4D" w:rsidRDefault="00F40BCA" w:rsidP="00847A4D">
      <w:pPr>
        <w:pStyle w:val="NormalWeb"/>
        <w:spacing w:before="0" w:beforeAutospacing="0" w:after="0" w:afterAutospacing="0"/>
        <w:ind w:firstLine="360"/>
        <w:rPr>
          <w:rFonts w:ascii="Arial" w:hAnsi="Arial" w:cs="Arial"/>
          <w:sz w:val="20"/>
          <w:szCs w:val="20"/>
        </w:rPr>
      </w:pPr>
      <w:r>
        <w:rPr>
          <w:rFonts w:ascii="Arial" w:hAnsi="Arial" w:cs="Arial"/>
          <w:sz w:val="20"/>
          <w:szCs w:val="20"/>
        </w:rPr>
        <w:t>F</w:t>
      </w:r>
      <w:r w:rsidR="00847A4D" w:rsidRPr="00E40A1E">
        <w:rPr>
          <w:rFonts w:ascii="Arial" w:hAnsi="Arial" w:cs="Arial"/>
          <w:sz w:val="20"/>
          <w:szCs w:val="20"/>
        </w:rPr>
        <w:t xml:space="preserve">. </w:t>
      </w:r>
      <w:r w:rsidR="00847A4D">
        <w:rPr>
          <w:rFonts w:ascii="Arial" w:hAnsi="Arial" w:cs="Arial"/>
          <w:sz w:val="20"/>
          <w:szCs w:val="20"/>
        </w:rPr>
        <w:tab/>
      </w:r>
      <w:r>
        <w:rPr>
          <w:rFonts w:ascii="Arial" w:hAnsi="Arial" w:cs="Arial"/>
          <w:sz w:val="20"/>
          <w:szCs w:val="20"/>
        </w:rPr>
        <w:t>F</w:t>
      </w:r>
      <w:r w:rsidR="00847A4D" w:rsidRPr="00E40A1E">
        <w:rPr>
          <w:rFonts w:ascii="Arial" w:hAnsi="Arial" w:cs="Arial"/>
          <w:sz w:val="20"/>
          <w:szCs w:val="20"/>
        </w:rPr>
        <w:t>lood testing documentation.</w:t>
      </w:r>
    </w:p>
    <w:p w14:paraId="19B681B2" w14:textId="79C4D61A" w:rsidR="00847A4D" w:rsidRDefault="00F40BCA" w:rsidP="00847A4D">
      <w:pPr>
        <w:pStyle w:val="NormalWeb"/>
        <w:spacing w:before="0" w:beforeAutospacing="0" w:after="0" w:afterAutospacing="0"/>
        <w:ind w:firstLine="360"/>
        <w:rPr>
          <w:rFonts w:ascii="Arial" w:hAnsi="Arial" w:cs="Arial"/>
          <w:sz w:val="20"/>
          <w:szCs w:val="20"/>
        </w:rPr>
      </w:pPr>
      <w:r>
        <w:rPr>
          <w:rFonts w:ascii="Arial" w:hAnsi="Arial" w:cs="Arial"/>
          <w:sz w:val="20"/>
          <w:szCs w:val="20"/>
        </w:rPr>
        <w:t>G</w:t>
      </w:r>
      <w:r w:rsidR="00847A4D">
        <w:rPr>
          <w:rFonts w:ascii="Arial" w:hAnsi="Arial" w:cs="Arial"/>
          <w:sz w:val="20"/>
          <w:szCs w:val="20"/>
        </w:rPr>
        <w:t xml:space="preserve">. </w:t>
      </w:r>
      <w:r w:rsidR="00847A4D">
        <w:rPr>
          <w:rFonts w:ascii="Arial" w:hAnsi="Arial" w:cs="Arial"/>
          <w:sz w:val="20"/>
          <w:szCs w:val="20"/>
        </w:rPr>
        <w:tab/>
      </w:r>
      <w:r>
        <w:rPr>
          <w:rFonts w:ascii="Arial" w:hAnsi="Arial" w:cs="Arial"/>
          <w:sz w:val="20"/>
          <w:szCs w:val="20"/>
        </w:rPr>
        <w:t>I</w:t>
      </w:r>
      <w:r w:rsidR="00847A4D">
        <w:rPr>
          <w:rFonts w:ascii="Arial" w:hAnsi="Arial" w:cs="Arial"/>
          <w:sz w:val="20"/>
          <w:szCs w:val="20"/>
        </w:rPr>
        <w:t>nstallation documentation.</w:t>
      </w:r>
    </w:p>
    <w:p w14:paraId="1F88C915" w14:textId="097D8CBB" w:rsidR="00847A4D" w:rsidRPr="00E40A1E" w:rsidRDefault="00F40BCA" w:rsidP="00847A4D">
      <w:pPr>
        <w:pStyle w:val="NormalWeb"/>
        <w:spacing w:before="0" w:beforeAutospacing="0" w:after="0" w:afterAutospacing="0"/>
        <w:ind w:firstLine="360"/>
        <w:rPr>
          <w:rFonts w:ascii="Arial" w:hAnsi="Arial" w:cs="Arial"/>
          <w:sz w:val="20"/>
          <w:szCs w:val="20"/>
        </w:rPr>
      </w:pPr>
      <w:r>
        <w:rPr>
          <w:rFonts w:ascii="Arial" w:hAnsi="Arial" w:cs="Arial"/>
          <w:sz w:val="20"/>
          <w:szCs w:val="20"/>
        </w:rPr>
        <w:t>H</w:t>
      </w:r>
      <w:r w:rsidR="00847A4D">
        <w:rPr>
          <w:rFonts w:ascii="Arial" w:hAnsi="Arial" w:cs="Arial"/>
          <w:sz w:val="20"/>
          <w:szCs w:val="20"/>
        </w:rPr>
        <w:t xml:space="preserve">. </w:t>
      </w:r>
      <w:r w:rsidR="00847A4D">
        <w:rPr>
          <w:rFonts w:ascii="Arial" w:hAnsi="Arial" w:cs="Arial"/>
          <w:sz w:val="20"/>
          <w:szCs w:val="20"/>
        </w:rPr>
        <w:tab/>
      </w:r>
      <w:r>
        <w:rPr>
          <w:rFonts w:ascii="Arial" w:hAnsi="Arial" w:cs="Arial"/>
          <w:sz w:val="20"/>
          <w:szCs w:val="20"/>
        </w:rPr>
        <w:t>T</w:t>
      </w:r>
      <w:r w:rsidR="00847A4D">
        <w:rPr>
          <w:rFonts w:ascii="Arial" w:hAnsi="Arial" w:cs="Arial"/>
          <w:sz w:val="20"/>
          <w:szCs w:val="20"/>
        </w:rPr>
        <w:t>raining documentation.</w:t>
      </w:r>
    </w:p>
    <w:p w14:paraId="6F8D0FC5" w14:textId="1CE507F7" w:rsidR="00847A4D" w:rsidRPr="00E40A1E" w:rsidRDefault="00F40BCA" w:rsidP="00847A4D">
      <w:pPr>
        <w:pStyle w:val="NormalWeb"/>
        <w:spacing w:before="0" w:beforeAutospacing="0" w:after="0" w:afterAutospacing="0"/>
        <w:ind w:firstLine="360"/>
        <w:rPr>
          <w:rFonts w:ascii="Arial" w:hAnsi="Arial" w:cs="Arial"/>
          <w:sz w:val="20"/>
          <w:szCs w:val="20"/>
        </w:rPr>
      </w:pPr>
      <w:r>
        <w:rPr>
          <w:rFonts w:ascii="Arial" w:hAnsi="Arial" w:cs="Arial"/>
          <w:sz w:val="20"/>
          <w:szCs w:val="20"/>
        </w:rPr>
        <w:t>I</w:t>
      </w:r>
      <w:r w:rsidR="00847A4D" w:rsidRPr="00E40A1E">
        <w:rPr>
          <w:rFonts w:ascii="Arial" w:hAnsi="Arial" w:cs="Arial"/>
          <w:sz w:val="20"/>
          <w:szCs w:val="20"/>
        </w:rPr>
        <w:t xml:space="preserve">. </w:t>
      </w:r>
      <w:r w:rsidR="00847A4D">
        <w:rPr>
          <w:rFonts w:ascii="Arial" w:hAnsi="Arial" w:cs="Arial"/>
          <w:sz w:val="20"/>
          <w:szCs w:val="20"/>
        </w:rPr>
        <w:tab/>
      </w:r>
      <w:r>
        <w:rPr>
          <w:rFonts w:ascii="Arial" w:hAnsi="Arial" w:cs="Arial"/>
          <w:sz w:val="20"/>
          <w:szCs w:val="20"/>
        </w:rPr>
        <w:t>I</w:t>
      </w:r>
      <w:r w:rsidR="00847A4D" w:rsidRPr="00E40A1E">
        <w:rPr>
          <w:rFonts w:ascii="Arial" w:hAnsi="Arial" w:cs="Arial"/>
          <w:sz w:val="20"/>
          <w:szCs w:val="20"/>
        </w:rPr>
        <w:t>nspection and maintenance program.</w:t>
      </w:r>
    </w:p>
    <w:p w14:paraId="11A2DF99" w14:textId="5DFDC965" w:rsidR="00847A4D" w:rsidRPr="00E40A1E" w:rsidRDefault="00F40BCA" w:rsidP="00847A4D">
      <w:pPr>
        <w:pStyle w:val="NormalWeb"/>
        <w:spacing w:before="0" w:beforeAutospacing="0" w:after="0" w:afterAutospacing="0"/>
        <w:ind w:firstLine="360"/>
        <w:rPr>
          <w:rFonts w:ascii="Arial" w:hAnsi="Arial" w:cs="Arial"/>
          <w:sz w:val="20"/>
          <w:szCs w:val="20"/>
        </w:rPr>
      </w:pPr>
      <w:r>
        <w:rPr>
          <w:rFonts w:ascii="Arial" w:hAnsi="Arial" w:cs="Arial"/>
          <w:sz w:val="20"/>
          <w:szCs w:val="20"/>
        </w:rPr>
        <w:t>J</w:t>
      </w:r>
      <w:r w:rsidR="00847A4D" w:rsidRPr="00E40A1E">
        <w:rPr>
          <w:rFonts w:ascii="Arial" w:hAnsi="Arial" w:cs="Arial"/>
          <w:sz w:val="20"/>
          <w:szCs w:val="20"/>
        </w:rPr>
        <w:t xml:space="preserve">. </w:t>
      </w:r>
      <w:r w:rsidR="00847A4D">
        <w:rPr>
          <w:rFonts w:ascii="Arial" w:hAnsi="Arial" w:cs="Arial"/>
          <w:sz w:val="20"/>
          <w:szCs w:val="20"/>
        </w:rPr>
        <w:tab/>
      </w:r>
      <w:r>
        <w:rPr>
          <w:rFonts w:ascii="Arial" w:hAnsi="Arial" w:cs="Arial"/>
          <w:sz w:val="20"/>
          <w:szCs w:val="20"/>
        </w:rPr>
        <w:t>E</w:t>
      </w:r>
      <w:r w:rsidR="00847A4D" w:rsidRPr="00E40A1E">
        <w:rPr>
          <w:rFonts w:ascii="Arial" w:hAnsi="Arial" w:cs="Arial"/>
          <w:sz w:val="20"/>
          <w:szCs w:val="20"/>
        </w:rPr>
        <w:t>mergency operation procedures</w:t>
      </w:r>
      <w:r>
        <w:rPr>
          <w:rFonts w:ascii="Arial" w:hAnsi="Arial" w:cs="Arial"/>
          <w:sz w:val="20"/>
          <w:szCs w:val="20"/>
        </w:rPr>
        <w:t>,</w:t>
      </w:r>
      <w:r w:rsidR="00847A4D" w:rsidRPr="00E40A1E">
        <w:rPr>
          <w:rFonts w:ascii="Arial" w:hAnsi="Arial" w:cs="Arial"/>
          <w:sz w:val="20"/>
          <w:szCs w:val="20"/>
        </w:rPr>
        <w:t xml:space="preserve"> where specified.</w:t>
      </w:r>
    </w:p>
    <w:p w14:paraId="07956222" w14:textId="77777777" w:rsidR="00E40A1E" w:rsidRDefault="00E40A1E" w:rsidP="00104C36">
      <w:pPr>
        <w:pStyle w:val="NormalWeb"/>
        <w:spacing w:before="0" w:beforeAutospacing="0" w:after="0" w:afterAutospacing="0"/>
        <w:rPr>
          <w:rFonts w:ascii="Arial" w:hAnsi="Arial" w:cs="Arial"/>
          <w:sz w:val="20"/>
          <w:szCs w:val="20"/>
        </w:rPr>
      </w:pPr>
    </w:p>
    <w:p w14:paraId="44EBAA42" w14:textId="13158077" w:rsidR="00C83DD8" w:rsidRPr="002C5283" w:rsidRDefault="00E40A1E" w:rsidP="00104C36">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t>1.</w:t>
      </w:r>
      <w:r w:rsidR="00176B2F">
        <w:rPr>
          <w:rFonts w:ascii="Arial" w:hAnsi="Arial" w:cs="Arial"/>
          <w:b/>
          <w:bCs/>
          <w:sz w:val="20"/>
          <w:szCs w:val="20"/>
        </w:rPr>
        <w:t>0</w:t>
      </w:r>
      <w:r w:rsidR="008A5291" w:rsidRPr="008A5291">
        <w:rPr>
          <w:rFonts w:ascii="Arial" w:hAnsi="Arial" w:cs="Arial"/>
          <w:b/>
          <w:bCs/>
          <w:sz w:val="20"/>
          <w:szCs w:val="20"/>
        </w:rPr>
        <w:t>7</w:t>
      </w:r>
      <w:r w:rsidRPr="008A5291">
        <w:rPr>
          <w:rFonts w:ascii="Arial" w:hAnsi="Arial" w:cs="Arial"/>
          <w:b/>
          <w:bCs/>
          <w:sz w:val="20"/>
          <w:szCs w:val="20"/>
        </w:rPr>
        <w:t xml:space="preserve"> QUALITY ASSURANCE</w:t>
      </w:r>
    </w:p>
    <w:p w14:paraId="7512ECD7" w14:textId="2F0222E7" w:rsidR="00C83DD8" w:rsidRDefault="00C83DD8" w:rsidP="007B7998">
      <w:pPr>
        <w:pStyle w:val="NormalWeb"/>
        <w:spacing w:before="0" w:beforeAutospacing="0" w:after="0" w:afterAutospacing="0"/>
        <w:ind w:firstLine="360"/>
        <w:rPr>
          <w:rFonts w:ascii="Arial" w:hAnsi="Arial" w:cs="Arial"/>
          <w:sz w:val="20"/>
          <w:szCs w:val="20"/>
        </w:rPr>
      </w:pPr>
      <w:r w:rsidRPr="00C83DD8">
        <w:rPr>
          <w:rFonts w:ascii="Arial" w:hAnsi="Arial" w:cs="Arial"/>
          <w:sz w:val="20"/>
          <w:szCs w:val="20"/>
        </w:rPr>
        <w:t>A.</w:t>
      </w:r>
      <w:r w:rsidR="004F48BC">
        <w:rPr>
          <w:rFonts w:ascii="Arial" w:hAnsi="Arial" w:cs="Arial"/>
          <w:sz w:val="20"/>
          <w:szCs w:val="20"/>
        </w:rPr>
        <w:tab/>
      </w:r>
      <w:r w:rsidRPr="00C83DD8">
        <w:rPr>
          <w:rFonts w:ascii="Arial" w:hAnsi="Arial" w:cs="Arial"/>
          <w:sz w:val="20"/>
          <w:szCs w:val="20"/>
        </w:rPr>
        <w:t xml:space="preserve">Qualifications: </w:t>
      </w:r>
    </w:p>
    <w:p w14:paraId="29F2902C" w14:textId="206A88EA" w:rsidR="00C83DD8" w:rsidRDefault="00C83DD8" w:rsidP="007B7998">
      <w:pPr>
        <w:pStyle w:val="NormalWeb"/>
        <w:spacing w:before="0" w:beforeAutospacing="0" w:after="0" w:afterAutospacing="0"/>
        <w:ind w:left="1080" w:hanging="360"/>
        <w:rPr>
          <w:rFonts w:ascii="Arial" w:hAnsi="Arial" w:cs="Arial"/>
          <w:sz w:val="20"/>
          <w:szCs w:val="20"/>
        </w:rPr>
      </w:pPr>
      <w:r w:rsidRPr="00C83DD8">
        <w:rPr>
          <w:rFonts w:ascii="Arial" w:hAnsi="Arial" w:cs="Arial"/>
          <w:sz w:val="20"/>
          <w:szCs w:val="20"/>
        </w:rPr>
        <w:t>1.</w:t>
      </w:r>
      <w:r>
        <w:rPr>
          <w:rFonts w:ascii="Arial" w:hAnsi="Arial" w:cs="Arial"/>
          <w:sz w:val="20"/>
          <w:szCs w:val="20"/>
        </w:rPr>
        <w:t xml:space="preserve"> </w:t>
      </w:r>
      <w:r w:rsidR="007B7998">
        <w:rPr>
          <w:rFonts w:ascii="Arial" w:hAnsi="Arial" w:cs="Arial"/>
          <w:sz w:val="20"/>
          <w:szCs w:val="20"/>
        </w:rPr>
        <w:tab/>
      </w:r>
      <w:r w:rsidRPr="00C83DD8">
        <w:rPr>
          <w:rFonts w:ascii="Arial" w:hAnsi="Arial" w:cs="Arial"/>
          <w:sz w:val="20"/>
          <w:szCs w:val="20"/>
        </w:rPr>
        <w:t xml:space="preserve">Manufacturer: Five (5) years of documented experience, minimum, in the manufacture of the products specified in this Section. </w:t>
      </w:r>
    </w:p>
    <w:p w14:paraId="472D342E" w14:textId="77777777" w:rsidR="00C83DD8" w:rsidRDefault="00C83DD8" w:rsidP="00104C36">
      <w:pPr>
        <w:pStyle w:val="NormalWeb"/>
        <w:spacing w:before="0" w:beforeAutospacing="0" w:after="0" w:afterAutospacing="0"/>
        <w:rPr>
          <w:rFonts w:ascii="Arial" w:hAnsi="Arial" w:cs="Arial"/>
          <w:sz w:val="20"/>
          <w:szCs w:val="20"/>
        </w:rPr>
      </w:pPr>
    </w:p>
    <w:p w14:paraId="6B8F41F9" w14:textId="2B2599BD" w:rsidR="00C83DD8" w:rsidRPr="00EF32DE" w:rsidRDefault="00C83DD8" w:rsidP="00104C36">
      <w:pPr>
        <w:pStyle w:val="NormalWeb"/>
        <w:spacing w:before="0" w:beforeAutospacing="0" w:after="0" w:afterAutospacing="0"/>
        <w:rPr>
          <w:rFonts w:ascii="Arial" w:hAnsi="Arial" w:cs="Arial"/>
          <w:b/>
          <w:bCs/>
          <w:color w:val="EE0000"/>
          <w:sz w:val="20"/>
          <w:szCs w:val="20"/>
        </w:rPr>
      </w:pPr>
      <w:r w:rsidRPr="00EF32DE">
        <w:rPr>
          <w:rFonts w:ascii="Arial" w:hAnsi="Arial" w:cs="Arial"/>
          <w:b/>
          <w:bCs/>
          <w:color w:val="EE0000"/>
          <w:sz w:val="20"/>
          <w:szCs w:val="20"/>
        </w:rPr>
        <w:t>Note to Specifier</w:t>
      </w:r>
      <w:r w:rsidR="00EF32DE">
        <w:rPr>
          <w:rFonts w:ascii="Arial" w:hAnsi="Arial" w:cs="Arial"/>
          <w:b/>
          <w:bCs/>
          <w:color w:val="EE0000"/>
          <w:sz w:val="20"/>
          <w:szCs w:val="20"/>
        </w:rPr>
        <w:t>:</w:t>
      </w:r>
      <w:r w:rsidR="00EF32DE">
        <w:rPr>
          <w:rFonts w:ascii="Arial" w:hAnsi="Arial" w:cs="Arial"/>
          <w:b/>
          <w:bCs/>
          <w:color w:val="EE0000"/>
          <w:sz w:val="20"/>
          <w:szCs w:val="20"/>
        </w:rPr>
        <w:tab/>
      </w:r>
      <w:r w:rsidRPr="00EF32DE">
        <w:rPr>
          <w:rFonts w:ascii="Arial" w:hAnsi="Arial" w:cs="Arial"/>
          <w:b/>
          <w:bCs/>
          <w:color w:val="EE0000"/>
          <w:sz w:val="20"/>
          <w:szCs w:val="20"/>
        </w:rPr>
        <w:t xml:space="preserve">Paragraph 1.07.A.2 and 1.07.A.3 below can be deleted if not required. </w:t>
      </w:r>
    </w:p>
    <w:p w14:paraId="26E17F4E" w14:textId="77777777" w:rsidR="00C83DD8" w:rsidRDefault="00C83DD8" w:rsidP="00104C36">
      <w:pPr>
        <w:pStyle w:val="NormalWeb"/>
        <w:spacing w:before="0" w:beforeAutospacing="0" w:after="0" w:afterAutospacing="0"/>
        <w:rPr>
          <w:rFonts w:ascii="Arial" w:hAnsi="Arial" w:cs="Arial"/>
          <w:sz w:val="20"/>
          <w:szCs w:val="20"/>
        </w:rPr>
      </w:pPr>
    </w:p>
    <w:p w14:paraId="57F943A9" w14:textId="7317D0B3" w:rsidR="00C83DD8" w:rsidRDefault="00C83DD8" w:rsidP="007B7998">
      <w:pPr>
        <w:pStyle w:val="NormalWeb"/>
        <w:spacing w:before="0" w:beforeAutospacing="0" w:after="0" w:afterAutospacing="0"/>
        <w:ind w:left="1080" w:hanging="360"/>
        <w:rPr>
          <w:rFonts w:ascii="Arial" w:hAnsi="Arial" w:cs="Arial"/>
          <w:sz w:val="20"/>
          <w:szCs w:val="20"/>
        </w:rPr>
      </w:pPr>
      <w:r w:rsidRPr="00C83DD8">
        <w:rPr>
          <w:rFonts w:ascii="Arial" w:hAnsi="Arial" w:cs="Arial"/>
          <w:sz w:val="20"/>
          <w:szCs w:val="20"/>
        </w:rPr>
        <w:t>2.</w:t>
      </w:r>
      <w:r>
        <w:rPr>
          <w:rFonts w:ascii="Arial" w:hAnsi="Arial" w:cs="Arial"/>
          <w:sz w:val="20"/>
          <w:szCs w:val="20"/>
        </w:rPr>
        <w:t xml:space="preserve"> </w:t>
      </w:r>
      <w:r w:rsidR="007B7998">
        <w:rPr>
          <w:rFonts w:ascii="Arial" w:hAnsi="Arial" w:cs="Arial"/>
          <w:sz w:val="20"/>
          <w:szCs w:val="20"/>
        </w:rPr>
        <w:tab/>
      </w:r>
      <w:r w:rsidRPr="00C83DD8">
        <w:rPr>
          <w:rFonts w:ascii="Arial" w:hAnsi="Arial" w:cs="Arial"/>
          <w:sz w:val="20"/>
          <w:szCs w:val="20"/>
        </w:rPr>
        <w:t xml:space="preserve">Installer: Three (3) years of experience, minimum, in the installation of the products specified in this Section. </w:t>
      </w:r>
    </w:p>
    <w:p w14:paraId="705CDB4C" w14:textId="5E48C81E" w:rsidR="00FF5DBC" w:rsidRDefault="00FF5DBC" w:rsidP="00FF5DBC">
      <w:pPr>
        <w:pStyle w:val="NormalWeb"/>
        <w:spacing w:before="0" w:beforeAutospacing="0" w:after="0" w:afterAutospacing="0"/>
        <w:ind w:left="180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F5DBC">
        <w:rPr>
          <w:rFonts w:ascii="Arial" w:hAnsi="Arial" w:cs="Arial"/>
          <w:sz w:val="20"/>
          <w:szCs w:val="20"/>
        </w:rPr>
        <w:t>Contractor/installer shall complete manufacturer’s post-installation checklist and provide a copy to owner and manufacturer upon completion.</w:t>
      </w:r>
    </w:p>
    <w:p w14:paraId="397B3BB6" w14:textId="77777777" w:rsidR="00C83DD8" w:rsidRDefault="00C83DD8" w:rsidP="00104C36">
      <w:pPr>
        <w:pStyle w:val="NormalWeb"/>
        <w:spacing w:before="0" w:beforeAutospacing="0" w:after="0" w:afterAutospacing="0"/>
        <w:rPr>
          <w:rFonts w:ascii="Arial" w:hAnsi="Arial" w:cs="Arial"/>
          <w:sz w:val="20"/>
          <w:szCs w:val="20"/>
        </w:rPr>
      </w:pPr>
    </w:p>
    <w:p w14:paraId="728E4EFC" w14:textId="73AE5CDC" w:rsidR="00E40A1E" w:rsidRDefault="00C83DD8" w:rsidP="007B7998">
      <w:pPr>
        <w:pStyle w:val="NormalWeb"/>
        <w:spacing w:before="0" w:beforeAutospacing="0" w:after="0" w:afterAutospacing="0"/>
        <w:ind w:left="1080" w:hanging="360"/>
        <w:rPr>
          <w:rFonts w:ascii="Arial" w:hAnsi="Arial" w:cs="Arial"/>
          <w:sz w:val="20"/>
          <w:szCs w:val="20"/>
        </w:rPr>
      </w:pPr>
      <w:r w:rsidRPr="00C83DD8">
        <w:rPr>
          <w:rFonts w:ascii="Arial" w:hAnsi="Arial" w:cs="Arial"/>
          <w:sz w:val="20"/>
          <w:szCs w:val="20"/>
        </w:rPr>
        <w:t>3.</w:t>
      </w:r>
      <w:r>
        <w:rPr>
          <w:rFonts w:ascii="Arial" w:hAnsi="Arial" w:cs="Arial"/>
          <w:sz w:val="20"/>
          <w:szCs w:val="20"/>
        </w:rPr>
        <w:t xml:space="preserve"> </w:t>
      </w:r>
      <w:r w:rsidR="007B7998">
        <w:rPr>
          <w:rFonts w:ascii="Arial" w:hAnsi="Arial" w:cs="Arial"/>
          <w:sz w:val="20"/>
          <w:szCs w:val="20"/>
        </w:rPr>
        <w:tab/>
      </w:r>
      <w:r w:rsidRPr="00C83DD8">
        <w:rPr>
          <w:rFonts w:ascii="Arial" w:hAnsi="Arial" w:cs="Arial"/>
          <w:sz w:val="20"/>
          <w:szCs w:val="20"/>
        </w:rPr>
        <w:t>Licensed Professional Engineer: A professional engineer specialized in the work specified in this Section and licensed in the State</w:t>
      </w:r>
      <w:r>
        <w:rPr>
          <w:rFonts w:ascii="Arial" w:hAnsi="Arial" w:cs="Arial"/>
          <w:sz w:val="20"/>
          <w:szCs w:val="20"/>
        </w:rPr>
        <w:t xml:space="preserve"> or Territory</w:t>
      </w:r>
      <w:r w:rsidRPr="00C83DD8">
        <w:rPr>
          <w:rFonts w:ascii="Arial" w:hAnsi="Arial" w:cs="Arial"/>
          <w:sz w:val="20"/>
          <w:szCs w:val="20"/>
        </w:rPr>
        <w:t xml:space="preserve"> in which the project is located.</w:t>
      </w:r>
    </w:p>
    <w:p w14:paraId="6C1676FA" w14:textId="77777777" w:rsidR="00C83DD8" w:rsidRDefault="00C83DD8" w:rsidP="00104C36">
      <w:pPr>
        <w:pStyle w:val="NormalWeb"/>
        <w:spacing w:before="0" w:beforeAutospacing="0" w:after="0" w:afterAutospacing="0"/>
        <w:rPr>
          <w:rFonts w:ascii="Arial" w:hAnsi="Arial" w:cs="Arial"/>
          <w:sz w:val="20"/>
          <w:szCs w:val="20"/>
        </w:rPr>
      </w:pPr>
    </w:p>
    <w:p w14:paraId="41533CBB" w14:textId="77777777" w:rsidR="004F48BC" w:rsidRDefault="00E40A1E" w:rsidP="004F48BC">
      <w:pPr>
        <w:pStyle w:val="NormalWeb"/>
        <w:spacing w:before="0" w:beforeAutospacing="0" w:after="0" w:afterAutospacing="0"/>
        <w:rPr>
          <w:rFonts w:ascii="Arial" w:hAnsi="Arial" w:cs="Arial"/>
          <w:b/>
          <w:bCs/>
          <w:sz w:val="20"/>
          <w:szCs w:val="20"/>
        </w:rPr>
      </w:pPr>
      <w:r w:rsidRPr="008A5291">
        <w:rPr>
          <w:rFonts w:ascii="Arial" w:hAnsi="Arial" w:cs="Arial"/>
          <w:b/>
          <w:bCs/>
          <w:sz w:val="20"/>
          <w:szCs w:val="20"/>
        </w:rPr>
        <w:t>1.</w:t>
      </w:r>
      <w:r w:rsidR="00176B2F">
        <w:rPr>
          <w:rFonts w:ascii="Arial" w:hAnsi="Arial" w:cs="Arial"/>
          <w:b/>
          <w:bCs/>
          <w:sz w:val="20"/>
          <w:szCs w:val="20"/>
        </w:rPr>
        <w:t>0</w:t>
      </w:r>
      <w:r w:rsidR="008A5291" w:rsidRPr="008A5291">
        <w:rPr>
          <w:rFonts w:ascii="Arial" w:hAnsi="Arial" w:cs="Arial"/>
          <w:b/>
          <w:bCs/>
          <w:sz w:val="20"/>
          <w:szCs w:val="20"/>
        </w:rPr>
        <w:t>8</w:t>
      </w:r>
      <w:r w:rsidRPr="008A5291">
        <w:rPr>
          <w:rFonts w:ascii="Arial" w:hAnsi="Arial" w:cs="Arial"/>
          <w:b/>
          <w:bCs/>
          <w:sz w:val="20"/>
          <w:szCs w:val="20"/>
        </w:rPr>
        <w:t xml:space="preserve"> DELIVERY, STORAGE, AND HANDLING</w:t>
      </w:r>
    </w:p>
    <w:p w14:paraId="72BC9A6A" w14:textId="77777777" w:rsidR="005E5C01" w:rsidRDefault="004F48BC" w:rsidP="00684582">
      <w:pPr>
        <w:pStyle w:val="NormalWeb"/>
        <w:spacing w:before="0" w:beforeAutospacing="0" w:after="0" w:afterAutospacing="0"/>
        <w:ind w:left="720" w:hanging="360"/>
        <w:rPr>
          <w:rFonts w:ascii="Arial" w:hAnsi="Arial" w:cs="Arial"/>
          <w:sz w:val="20"/>
          <w:szCs w:val="20"/>
        </w:rPr>
      </w:pPr>
      <w:r w:rsidRPr="004F48BC">
        <w:rPr>
          <w:rFonts w:ascii="Arial" w:hAnsi="Arial" w:cs="Arial"/>
          <w:sz w:val="20"/>
          <w:szCs w:val="20"/>
        </w:rPr>
        <w:t>A.</w:t>
      </w:r>
      <w:r>
        <w:rPr>
          <w:rFonts w:ascii="Arial" w:hAnsi="Arial" w:cs="Arial"/>
          <w:sz w:val="20"/>
          <w:szCs w:val="20"/>
        </w:rPr>
        <w:tab/>
      </w:r>
      <w:r w:rsidR="005E5C01">
        <w:rPr>
          <w:rFonts w:ascii="Arial" w:hAnsi="Arial" w:cs="Arial"/>
          <w:sz w:val="20"/>
          <w:szCs w:val="20"/>
        </w:rPr>
        <w:t>Delivery and Inspection:</w:t>
      </w:r>
    </w:p>
    <w:p w14:paraId="6A984DE4" w14:textId="55D9C515" w:rsidR="005E5C01" w:rsidRDefault="005E5C01" w:rsidP="005E5C01">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a.</w:t>
      </w:r>
      <w:r>
        <w:rPr>
          <w:rFonts w:ascii="Arial" w:hAnsi="Arial" w:cs="Arial"/>
          <w:sz w:val="20"/>
          <w:szCs w:val="20"/>
        </w:rPr>
        <w:tab/>
      </w:r>
      <w:r w:rsidR="004F48BC" w:rsidRPr="004F48BC">
        <w:rPr>
          <w:rFonts w:ascii="Arial" w:hAnsi="Arial" w:cs="Arial"/>
          <w:sz w:val="20"/>
          <w:szCs w:val="20"/>
        </w:rPr>
        <w:t xml:space="preserve">Deliver products in manufacturer’s unopened packaging with labels undamaged, legible, and readable until ready for installation. </w:t>
      </w:r>
    </w:p>
    <w:p w14:paraId="2699DBC3" w14:textId="1CE09B2F" w:rsidR="00234A61" w:rsidRDefault="005E5C01" w:rsidP="005E5C0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b.</w:t>
      </w:r>
      <w:r>
        <w:rPr>
          <w:rFonts w:ascii="Arial" w:hAnsi="Arial" w:cs="Arial"/>
          <w:sz w:val="20"/>
          <w:szCs w:val="20"/>
        </w:rPr>
        <w:tab/>
      </w:r>
      <w:r w:rsidR="004F48BC" w:rsidRPr="004F48BC">
        <w:rPr>
          <w:rFonts w:ascii="Arial" w:hAnsi="Arial" w:cs="Arial"/>
          <w:sz w:val="20"/>
          <w:szCs w:val="20"/>
        </w:rPr>
        <w:t>Inspect materials for damages.</w:t>
      </w:r>
    </w:p>
    <w:p w14:paraId="038E06EB" w14:textId="77777777" w:rsidR="007F1F7F" w:rsidRPr="00684582" w:rsidRDefault="007F1F7F" w:rsidP="00684582">
      <w:pPr>
        <w:pStyle w:val="NormalWeb"/>
        <w:spacing w:before="0" w:beforeAutospacing="0" w:after="0" w:afterAutospacing="0"/>
        <w:ind w:left="720" w:hanging="360"/>
        <w:rPr>
          <w:rFonts w:ascii="Arial" w:hAnsi="Arial" w:cs="Arial"/>
          <w:sz w:val="20"/>
          <w:szCs w:val="20"/>
        </w:rPr>
      </w:pPr>
    </w:p>
    <w:p w14:paraId="091C7561" w14:textId="77777777" w:rsidR="005E5C01" w:rsidRDefault="004F48BC" w:rsidP="005E5C01">
      <w:pPr>
        <w:pStyle w:val="NormalWeb"/>
        <w:spacing w:before="0" w:beforeAutospacing="0" w:after="0" w:afterAutospacing="0"/>
        <w:ind w:left="720" w:hanging="360"/>
        <w:rPr>
          <w:rFonts w:ascii="Arial" w:hAnsi="Arial" w:cs="Arial"/>
          <w:sz w:val="20"/>
          <w:szCs w:val="20"/>
        </w:rPr>
      </w:pPr>
      <w:r w:rsidRPr="004F48BC">
        <w:rPr>
          <w:rFonts w:ascii="Arial" w:hAnsi="Arial" w:cs="Arial"/>
          <w:sz w:val="20"/>
          <w:szCs w:val="20"/>
        </w:rPr>
        <w:t>B.</w:t>
      </w:r>
      <w:r w:rsidRPr="004F48BC">
        <w:rPr>
          <w:rFonts w:ascii="Arial" w:hAnsi="Arial" w:cs="Arial"/>
          <w:sz w:val="20"/>
          <w:szCs w:val="20"/>
        </w:rPr>
        <w:tab/>
      </w:r>
      <w:r w:rsidR="005E5C01">
        <w:rPr>
          <w:rFonts w:ascii="Arial" w:hAnsi="Arial" w:cs="Arial"/>
          <w:sz w:val="20"/>
          <w:szCs w:val="20"/>
        </w:rPr>
        <w:t>Storage:</w:t>
      </w:r>
    </w:p>
    <w:p w14:paraId="468FFA52" w14:textId="77777777" w:rsidR="005E5C01" w:rsidRDefault="005E5C01" w:rsidP="005E5C0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r>
      <w:r w:rsidR="004F48BC" w:rsidRPr="004F48BC">
        <w:rPr>
          <w:rFonts w:ascii="Arial" w:hAnsi="Arial" w:cs="Arial"/>
          <w:sz w:val="20"/>
          <w:szCs w:val="20"/>
        </w:rPr>
        <w:t>Protect stored materials from moisture exposure</w:t>
      </w:r>
      <w:r w:rsidR="00234A61">
        <w:rPr>
          <w:rFonts w:ascii="Arial" w:hAnsi="Arial" w:cs="Arial"/>
          <w:sz w:val="20"/>
          <w:szCs w:val="20"/>
        </w:rPr>
        <w:t>.</w:t>
      </w:r>
    </w:p>
    <w:p w14:paraId="5BE7A0DB" w14:textId="51CDB37F" w:rsidR="008A5291" w:rsidRPr="005E5C01" w:rsidRDefault="005E5C01" w:rsidP="00D34B35">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2.</w:t>
      </w:r>
      <w:r>
        <w:rPr>
          <w:rFonts w:ascii="Arial" w:hAnsi="Arial" w:cs="Arial"/>
          <w:sz w:val="20"/>
          <w:szCs w:val="20"/>
        </w:rPr>
        <w:tab/>
      </w:r>
      <w:r w:rsidR="004F48BC" w:rsidRPr="004F48BC">
        <w:rPr>
          <w:rFonts w:ascii="Arial" w:hAnsi="Arial" w:cs="Arial"/>
          <w:sz w:val="20"/>
          <w:szCs w:val="20"/>
        </w:rPr>
        <w:t xml:space="preserve">Store materials in a dry, cool, ventilated, and weathertight location. </w:t>
      </w:r>
    </w:p>
    <w:p w14:paraId="2C21B9E1" w14:textId="77777777" w:rsidR="004F48BC" w:rsidRDefault="004F48BC" w:rsidP="004F48BC">
      <w:pPr>
        <w:pStyle w:val="NormalWeb"/>
        <w:spacing w:before="0" w:beforeAutospacing="0" w:after="0" w:afterAutospacing="0"/>
        <w:rPr>
          <w:rFonts w:ascii="Arial" w:hAnsi="Arial" w:cs="Arial"/>
          <w:sz w:val="20"/>
          <w:szCs w:val="20"/>
        </w:rPr>
      </w:pPr>
    </w:p>
    <w:p w14:paraId="0805D294" w14:textId="5819B6FD" w:rsidR="00176B2F" w:rsidRPr="00176B2F" w:rsidRDefault="00176B2F"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1.</w:t>
      </w:r>
      <w:r>
        <w:rPr>
          <w:rFonts w:ascii="Arial" w:hAnsi="Arial" w:cs="Arial"/>
          <w:b/>
          <w:bCs/>
          <w:sz w:val="20"/>
          <w:szCs w:val="20"/>
        </w:rPr>
        <w:t>0</w:t>
      </w:r>
      <w:r w:rsidRPr="00176B2F">
        <w:rPr>
          <w:rFonts w:ascii="Arial" w:hAnsi="Arial" w:cs="Arial"/>
          <w:b/>
          <w:bCs/>
          <w:sz w:val="20"/>
          <w:szCs w:val="20"/>
        </w:rPr>
        <w:t>9 FIELD CONDITIONS</w:t>
      </w:r>
    </w:p>
    <w:p w14:paraId="5F2EF1E3" w14:textId="77777777" w:rsidR="005E5C01" w:rsidRDefault="00176B2F" w:rsidP="00234A61">
      <w:pPr>
        <w:pStyle w:val="NormalWeb"/>
        <w:spacing w:before="0" w:beforeAutospacing="0" w:after="0" w:afterAutospacing="0"/>
        <w:ind w:left="720" w:hanging="360"/>
        <w:rPr>
          <w:rFonts w:ascii="Arial" w:hAnsi="Arial" w:cs="Arial"/>
          <w:sz w:val="20"/>
          <w:szCs w:val="20"/>
        </w:rPr>
      </w:pPr>
      <w:r w:rsidRPr="00176B2F">
        <w:rPr>
          <w:rFonts w:ascii="Arial" w:hAnsi="Arial" w:cs="Arial"/>
          <w:sz w:val="20"/>
          <w:szCs w:val="20"/>
        </w:rPr>
        <w:t>A.</w:t>
      </w:r>
      <w:r>
        <w:rPr>
          <w:rFonts w:ascii="Arial" w:hAnsi="Arial" w:cs="Arial"/>
          <w:sz w:val="20"/>
          <w:szCs w:val="20"/>
        </w:rPr>
        <w:t xml:space="preserve"> </w:t>
      </w:r>
      <w:r w:rsidR="00234A61">
        <w:rPr>
          <w:rFonts w:ascii="Arial" w:hAnsi="Arial" w:cs="Arial"/>
          <w:sz w:val="20"/>
          <w:szCs w:val="20"/>
        </w:rPr>
        <w:tab/>
      </w:r>
      <w:r w:rsidRPr="00176B2F">
        <w:rPr>
          <w:rFonts w:ascii="Arial" w:hAnsi="Arial" w:cs="Arial"/>
          <w:sz w:val="20"/>
          <w:szCs w:val="20"/>
        </w:rPr>
        <w:t xml:space="preserve">Ambient Conditions: </w:t>
      </w:r>
    </w:p>
    <w:p w14:paraId="139415F0" w14:textId="6C1730FD" w:rsidR="00176B2F" w:rsidRDefault="005E5C01" w:rsidP="005E5C0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r>
      <w:r w:rsidR="00176B2F" w:rsidRPr="00176B2F">
        <w:rPr>
          <w:rFonts w:ascii="Arial" w:hAnsi="Arial" w:cs="Arial"/>
          <w:sz w:val="20"/>
          <w:szCs w:val="20"/>
        </w:rPr>
        <w:t>Perform work within manufacturer’s recommended weather and temperature limitations.</w:t>
      </w:r>
    </w:p>
    <w:p w14:paraId="630A75F6" w14:textId="77777777" w:rsidR="00234A61" w:rsidRPr="00176B2F" w:rsidRDefault="00234A61" w:rsidP="00234A61">
      <w:pPr>
        <w:pStyle w:val="NormalWeb"/>
        <w:spacing w:before="0" w:beforeAutospacing="0" w:after="0" w:afterAutospacing="0"/>
        <w:ind w:left="720" w:hanging="360"/>
        <w:rPr>
          <w:rFonts w:ascii="Arial" w:hAnsi="Arial" w:cs="Arial"/>
          <w:sz w:val="20"/>
          <w:szCs w:val="20"/>
        </w:rPr>
      </w:pPr>
    </w:p>
    <w:p w14:paraId="0847D6CC" w14:textId="77777777" w:rsidR="005E5C01" w:rsidRDefault="00176B2F" w:rsidP="005E5C01">
      <w:pPr>
        <w:pStyle w:val="NormalWeb"/>
        <w:spacing w:before="0" w:beforeAutospacing="0" w:after="0" w:afterAutospacing="0"/>
        <w:ind w:left="720" w:hanging="360"/>
        <w:rPr>
          <w:rFonts w:ascii="Arial" w:hAnsi="Arial" w:cs="Arial"/>
          <w:sz w:val="20"/>
          <w:szCs w:val="20"/>
        </w:rPr>
      </w:pPr>
      <w:r w:rsidRPr="00176B2F">
        <w:rPr>
          <w:rFonts w:ascii="Arial" w:hAnsi="Arial" w:cs="Arial"/>
          <w:sz w:val="20"/>
          <w:szCs w:val="20"/>
        </w:rPr>
        <w:t>B.</w:t>
      </w:r>
      <w:r>
        <w:rPr>
          <w:rFonts w:ascii="Arial" w:hAnsi="Arial" w:cs="Arial"/>
          <w:sz w:val="20"/>
          <w:szCs w:val="20"/>
        </w:rPr>
        <w:t xml:space="preserve"> </w:t>
      </w:r>
      <w:r w:rsidR="00234A61">
        <w:rPr>
          <w:rFonts w:ascii="Arial" w:hAnsi="Arial" w:cs="Arial"/>
          <w:sz w:val="20"/>
          <w:szCs w:val="20"/>
        </w:rPr>
        <w:tab/>
      </w:r>
      <w:r w:rsidRPr="00176B2F">
        <w:rPr>
          <w:rFonts w:ascii="Arial" w:hAnsi="Arial" w:cs="Arial"/>
          <w:sz w:val="20"/>
          <w:szCs w:val="20"/>
        </w:rPr>
        <w:t xml:space="preserve">Existing Conditions: </w:t>
      </w:r>
    </w:p>
    <w:p w14:paraId="35846FE5" w14:textId="77777777" w:rsidR="005E5C01" w:rsidRDefault="005E5C01" w:rsidP="005E5C0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r>
      <w:r w:rsidR="00176B2F" w:rsidRPr="00176B2F">
        <w:rPr>
          <w:rFonts w:ascii="Arial" w:hAnsi="Arial" w:cs="Arial"/>
          <w:sz w:val="20"/>
          <w:szCs w:val="20"/>
        </w:rPr>
        <w:t xml:space="preserve">Verify field measurements before fabrication. </w:t>
      </w:r>
    </w:p>
    <w:p w14:paraId="3C34B7C3" w14:textId="77777777" w:rsidR="005E5C01" w:rsidRDefault="005E5C01" w:rsidP="005E5C01">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2.</w:t>
      </w:r>
      <w:r>
        <w:rPr>
          <w:rFonts w:ascii="Arial" w:hAnsi="Arial" w:cs="Arial"/>
          <w:sz w:val="20"/>
          <w:szCs w:val="20"/>
        </w:rPr>
        <w:tab/>
      </w:r>
      <w:r w:rsidR="00176B2F" w:rsidRPr="00176B2F">
        <w:rPr>
          <w:rFonts w:ascii="Arial" w:hAnsi="Arial" w:cs="Arial"/>
          <w:sz w:val="20"/>
          <w:szCs w:val="20"/>
        </w:rPr>
        <w:t>Show field measurements on Shop Drawings.</w:t>
      </w:r>
      <w:r>
        <w:rPr>
          <w:rFonts w:ascii="Arial" w:hAnsi="Arial" w:cs="Arial"/>
          <w:sz w:val="20"/>
          <w:szCs w:val="20"/>
        </w:rPr>
        <w:t xml:space="preserve"> </w:t>
      </w:r>
    </w:p>
    <w:p w14:paraId="0CE4694E" w14:textId="7D7FCD49" w:rsidR="00176B2F" w:rsidRPr="00176B2F" w:rsidRDefault="005E5C01" w:rsidP="005E5C01">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r w:rsidR="00176B2F" w:rsidRPr="00176B2F">
        <w:rPr>
          <w:rFonts w:ascii="Arial" w:hAnsi="Arial" w:cs="Arial"/>
          <w:sz w:val="20"/>
          <w:szCs w:val="20"/>
        </w:rPr>
        <w:t xml:space="preserve">Have flood </w:t>
      </w:r>
      <w:r w:rsidR="00234A61">
        <w:rPr>
          <w:rFonts w:ascii="Arial" w:hAnsi="Arial" w:cs="Arial"/>
          <w:sz w:val="20"/>
          <w:szCs w:val="20"/>
        </w:rPr>
        <w:t>door</w:t>
      </w:r>
      <w:r w:rsidR="00176B2F" w:rsidRPr="00176B2F">
        <w:rPr>
          <w:rFonts w:ascii="Arial" w:hAnsi="Arial" w:cs="Arial"/>
          <w:sz w:val="20"/>
          <w:szCs w:val="20"/>
        </w:rPr>
        <w:t xml:space="preserve"> manufacturer, installer, or qualified person(s) conduct site survey to document the conditions at the installation site to detail the type of materials, dimensions, configuration, potential interferences with the mounting surface, and any other contributing factors for proper installation.</w:t>
      </w:r>
    </w:p>
    <w:p w14:paraId="681FD566" w14:textId="77777777" w:rsidR="00E40A1E" w:rsidRDefault="00E40A1E" w:rsidP="00104C36">
      <w:pPr>
        <w:pStyle w:val="NormalWeb"/>
        <w:spacing w:before="0" w:beforeAutospacing="0" w:after="0" w:afterAutospacing="0"/>
        <w:rPr>
          <w:rFonts w:ascii="Arial" w:hAnsi="Arial" w:cs="Arial"/>
          <w:sz w:val="20"/>
          <w:szCs w:val="20"/>
        </w:rPr>
      </w:pPr>
    </w:p>
    <w:p w14:paraId="77B418B0" w14:textId="13BC4124" w:rsidR="008B7381" w:rsidRPr="00176B2F" w:rsidRDefault="008B7381" w:rsidP="008B7381">
      <w:pPr>
        <w:pStyle w:val="NormalWeb"/>
        <w:spacing w:before="0" w:beforeAutospacing="0" w:after="0" w:afterAutospacing="0"/>
        <w:rPr>
          <w:rFonts w:ascii="Arial" w:hAnsi="Arial" w:cs="Arial"/>
          <w:b/>
          <w:bCs/>
          <w:sz w:val="20"/>
          <w:szCs w:val="20"/>
        </w:rPr>
      </w:pPr>
      <w:r>
        <w:rPr>
          <w:rFonts w:ascii="Arial" w:hAnsi="Arial" w:cs="Arial"/>
          <w:b/>
          <w:bCs/>
          <w:sz w:val="20"/>
          <w:szCs w:val="20"/>
        </w:rPr>
        <w:t>1.1</w:t>
      </w:r>
      <w:r w:rsidR="007F1F7F">
        <w:rPr>
          <w:rFonts w:ascii="Arial" w:hAnsi="Arial" w:cs="Arial"/>
          <w:b/>
          <w:bCs/>
          <w:sz w:val="20"/>
          <w:szCs w:val="20"/>
        </w:rPr>
        <w:t>0</w:t>
      </w:r>
      <w:r w:rsidRPr="00176B2F">
        <w:rPr>
          <w:rFonts w:ascii="Arial" w:hAnsi="Arial" w:cs="Arial"/>
          <w:b/>
          <w:bCs/>
          <w:sz w:val="20"/>
          <w:szCs w:val="20"/>
        </w:rPr>
        <w:t xml:space="preserve"> WARRANTY</w:t>
      </w:r>
    </w:p>
    <w:p w14:paraId="53242088" w14:textId="13C450A2" w:rsidR="008B7381" w:rsidRPr="00176B2F" w:rsidRDefault="008B7381" w:rsidP="008B7381">
      <w:pPr>
        <w:pStyle w:val="NormalWeb"/>
        <w:spacing w:before="0" w:beforeAutospacing="0" w:after="0" w:afterAutospacing="0"/>
        <w:ind w:firstLine="360"/>
        <w:rPr>
          <w:rFonts w:ascii="Arial" w:hAnsi="Arial" w:cs="Arial"/>
          <w:sz w:val="20"/>
          <w:szCs w:val="20"/>
        </w:rPr>
      </w:pPr>
      <w:r w:rsidRPr="00176B2F">
        <w:rPr>
          <w:rFonts w:ascii="Arial" w:hAnsi="Arial" w:cs="Arial"/>
          <w:sz w:val="20"/>
          <w:szCs w:val="20"/>
        </w:rPr>
        <w:t>A.</w:t>
      </w:r>
      <w:r>
        <w:rPr>
          <w:rFonts w:ascii="Arial" w:hAnsi="Arial" w:cs="Arial"/>
          <w:sz w:val="20"/>
          <w:szCs w:val="20"/>
        </w:rPr>
        <w:t xml:space="preserve"> </w:t>
      </w:r>
      <w:r>
        <w:rPr>
          <w:rFonts w:ascii="Arial" w:hAnsi="Arial" w:cs="Arial"/>
          <w:sz w:val="20"/>
          <w:szCs w:val="20"/>
        </w:rPr>
        <w:tab/>
      </w:r>
      <w:r w:rsidRPr="00176B2F">
        <w:rPr>
          <w:rFonts w:ascii="Arial" w:hAnsi="Arial" w:cs="Arial"/>
          <w:sz w:val="20"/>
          <w:szCs w:val="20"/>
        </w:rPr>
        <w:t>Manufacturer Warranty:</w:t>
      </w:r>
    </w:p>
    <w:p w14:paraId="4567260B" w14:textId="18D50E8C" w:rsidR="008B7381" w:rsidRDefault="008B7381" w:rsidP="00684582">
      <w:pPr>
        <w:pStyle w:val="NormalWeb"/>
        <w:spacing w:before="0" w:beforeAutospacing="0" w:after="0" w:afterAutospacing="0"/>
        <w:ind w:left="1440" w:hanging="360"/>
        <w:rPr>
          <w:rFonts w:ascii="Arial" w:hAnsi="Arial" w:cs="Arial"/>
          <w:sz w:val="20"/>
          <w:szCs w:val="20"/>
        </w:rPr>
      </w:pPr>
      <w:r w:rsidRPr="00176B2F">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Pr="00176B2F">
        <w:rPr>
          <w:rFonts w:ascii="Arial" w:hAnsi="Arial" w:cs="Arial"/>
          <w:sz w:val="20"/>
          <w:szCs w:val="20"/>
        </w:rPr>
        <w:t>Warrant product to be free from defects in material and workmanship for a period of one (1) year from date of shipment.</w:t>
      </w:r>
    </w:p>
    <w:p w14:paraId="1A1C59BE" w14:textId="77777777" w:rsidR="007F1F7F" w:rsidRPr="00176B2F" w:rsidRDefault="007F1F7F" w:rsidP="00684582">
      <w:pPr>
        <w:pStyle w:val="NormalWeb"/>
        <w:spacing w:before="0" w:beforeAutospacing="0" w:after="0" w:afterAutospacing="0"/>
        <w:ind w:left="1440" w:hanging="360"/>
        <w:rPr>
          <w:rFonts w:ascii="Arial" w:hAnsi="Arial" w:cs="Arial"/>
          <w:sz w:val="20"/>
          <w:szCs w:val="20"/>
        </w:rPr>
      </w:pPr>
    </w:p>
    <w:p w14:paraId="38AB48C4" w14:textId="03E4220B" w:rsidR="008B7381" w:rsidRDefault="008B7381" w:rsidP="00483498">
      <w:pPr>
        <w:pStyle w:val="NormalWeb"/>
        <w:numPr>
          <w:ilvl w:val="0"/>
          <w:numId w:val="44"/>
        </w:numPr>
        <w:spacing w:before="0" w:beforeAutospacing="0" w:after="0" w:afterAutospacing="0"/>
        <w:rPr>
          <w:rFonts w:ascii="Arial" w:hAnsi="Arial" w:cs="Arial"/>
          <w:sz w:val="20"/>
          <w:szCs w:val="20"/>
        </w:rPr>
      </w:pPr>
      <w:r w:rsidRPr="00176B2F">
        <w:rPr>
          <w:rFonts w:ascii="Arial" w:hAnsi="Arial" w:cs="Arial"/>
          <w:sz w:val="20"/>
          <w:szCs w:val="20"/>
        </w:rPr>
        <w:t>Contact manufacturer regarding extended warranty options.</w:t>
      </w:r>
    </w:p>
    <w:p w14:paraId="04246931" w14:textId="77777777" w:rsidR="00483498" w:rsidRDefault="00483498" w:rsidP="00483498">
      <w:pPr>
        <w:pStyle w:val="NormalWeb"/>
        <w:spacing w:before="0" w:beforeAutospacing="0" w:after="0" w:afterAutospacing="0"/>
        <w:rPr>
          <w:rFonts w:ascii="Arial" w:hAnsi="Arial" w:cs="Arial"/>
          <w:sz w:val="20"/>
          <w:szCs w:val="20"/>
        </w:rPr>
      </w:pPr>
    </w:p>
    <w:p w14:paraId="6B594864" w14:textId="5A13218F" w:rsidR="00483498" w:rsidRPr="00483498" w:rsidRDefault="00483498" w:rsidP="00483498">
      <w:pPr>
        <w:pStyle w:val="NormalWeb"/>
        <w:spacing w:before="0" w:beforeAutospacing="0" w:after="0" w:afterAutospacing="0"/>
        <w:rPr>
          <w:rFonts w:ascii="Arial" w:hAnsi="Arial" w:cs="Arial"/>
          <w:b/>
          <w:bCs/>
          <w:sz w:val="20"/>
          <w:szCs w:val="20"/>
        </w:rPr>
      </w:pPr>
      <w:r w:rsidRPr="00483498">
        <w:rPr>
          <w:rFonts w:ascii="Arial" w:hAnsi="Arial" w:cs="Arial"/>
          <w:b/>
          <w:bCs/>
          <w:sz w:val="20"/>
          <w:szCs w:val="20"/>
        </w:rPr>
        <w:t>1.11 ENVIRONMENT OF USE</w:t>
      </w:r>
    </w:p>
    <w:p w14:paraId="72842CA8" w14:textId="74E54D05" w:rsidR="00483498" w:rsidRPr="00483498" w:rsidRDefault="00483498" w:rsidP="00483498">
      <w:pPr>
        <w:pStyle w:val="NormalWeb"/>
        <w:spacing w:before="0" w:beforeAutospacing="0" w:after="0" w:afterAutospacing="0"/>
        <w:ind w:firstLine="360"/>
        <w:rPr>
          <w:rFonts w:ascii="Arial" w:hAnsi="Arial" w:cs="Arial"/>
          <w:sz w:val="20"/>
          <w:szCs w:val="20"/>
        </w:rPr>
      </w:pPr>
      <w:r w:rsidRPr="00483498">
        <w:rPr>
          <w:rFonts w:ascii="Arial" w:hAnsi="Arial" w:cs="Arial"/>
          <w:sz w:val="20"/>
          <w:szCs w:val="20"/>
        </w:rPr>
        <w:t xml:space="preserve">A. </w:t>
      </w:r>
      <w:r>
        <w:rPr>
          <w:rFonts w:ascii="Arial" w:hAnsi="Arial" w:cs="Arial"/>
          <w:sz w:val="20"/>
          <w:szCs w:val="20"/>
        </w:rPr>
        <w:tab/>
      </w:r>
      <w:r w:rsidRPr="00483498">
        <w:rPr>
          <w:rFonts w:ascii="Arial" w:hAnsi="Arial" w:cs="Arial"/>
          <w:sz w:val="20"/>
          <w:szCs w:val="20"/>
        </w:rPr>
        <w:t>Door assembly shall be suitable for the exposure conditions indicated.</w:t>
      </w:r>
      <w:r>
        <w:rPr>
          <w:rFonts w:ascii="Arial" w:hAnsi="Arial" w:cs="Arial"/>
          <w:sz w:val="20"/>
          <w:szCs w:val="20"/>
        </w:rPr>
        <w:br/>
      </w:r>
    </w:p>
    <w:p w14:paraId="53B22BEF" w14:textId="1BC8A444" w:rsidR="00483498" w:rsidRPr="00483498" w:rsidRDefault="00483498" w:rsidP="00483498">
      <w:pPr>
        <w:pStyle w:val="NormalWeb"/>
        <w:spacing w:before="0" w:beforeAutospacing="0" w:after="0" w:afterAutospacing="0"/>
        <w:ind w:left="720" w:hanging="360"/>
        <w:rPr>
          <w:rFonts w:ascii="Arial" w:hAnsi="Arial" w:cs="Arial"/>
          <w:sz w:val="20"/>
          <w:szCs w:val="20"/>
        </w:rPr>
      </w:pPr>
      <w:r w:rsidRPr="00483498">
        <w:rPr>
          <w:rFonts w:ascii="Arial" w:hAnsi="Arial" w:cs="Arial"/>
          <w:sz w:val="20"/>
          <w:szCs w:val="20"/>
        </w:rPr>
        <w:t xml:space="preserve">B. </w:t>
      </w:r>
      <w:r>
        <w:rPr>
          <w:rFonts w:ascii="Arial" w:hAnsi="Arial" w:cs="Arial"/>
          <w:sz w:val="20"/>
          <w:szCs w:val="20"/>
        </w:rPr>
        <w:tab/>
      </w:r>
      <w:r w:rsidRPr="00483498">
        <w:rPr>
          <w:rFonts w:ascii="Arial" w:hAnsi="Arial" w:cs="Arial"/>
          <w:sz w:val="20"/>
          <w:szCs w:val="20"/>
        </w:rPr>
        <w:t>Material selection, finish, and hardware shall be coordinated with project-specific environmental conditions, including exterior exposure, humidity, saltwater, wash-down conditions, chemical exposure, wind, seismic, snow, ice, and corrosive environments.</w:t>
      </w:r>
      <w:r>
        <w:rPr>
          <w:rFonts w:ascii="Arial" w:hAnsi="Arial" w:cs="Arial"/>
          <w:sz w:val="20"/>
          <w:szCs w:val="20"/>
        </w:rPr>
        <w:br/>
      </w:r>
    </w:p>
    <w:p w14:paraId="05A8FE7E" w14:textId="0D8ECDA8" w:rsidR="001317CE" w:rsidRPr="00636B03" w:rsidRDefault="00483498" w:rsidP="00636B03">
      <w:pPr>
        <w:pStyle w:val="NormalWeb"/>
        <w:spacing w:before="0" w:beforeAutospacing="0" w:after="0" w:afterAutospacing="0"/>
        <w:ind w:left="720" w:hanging="360"/>
        <w:rPr>
          <w:rFonts w:ascii="Arial" w:hAnsi="Arial" w:cs="Arial"/>
          <w:sz w:val="20"/>
          <w:szCs w:val="20"/>
        </w:rPr>
      </w:pPr>
      <w:r w:rsidRPr="00483498">
        <w:rPr>
          <w:rFonts w:ascii="Arial" w:hAnsi="Arial" w:cs="Arial"/>
          <w:sz w:val="20"/>
          <w:szCs w:val="20"/>
        </w:rPr>
        <w:t xml:space="preserve">C. </w:t>
      </w:r>
      <w:r>
        <w:rPr>
          <w:rFonts w:ascii="Arial" w:hAnsi="Arial" w:cs="Arial"/>
          <w:sz w:val="20"/>
          <w:szCs w:val="20"/>
        </w:rPr>
        <w:tab/>
      </w:r>
      <w:r w:rsidRPr="00483498">
        <w:rPr>
          <w:rFonts w:ascii="Arial" w:hAnsi="Arial" w:cs="Arial"/>
          <w:sz w:val="20"/>
          <w:szCs w:val="20"/>
        </w:rPr>
        <w:t>Suitability for corrosive, saltwater, chemical, or high-moisture environments shall be confirmed with manufacturer prior to fabrication.</w:t>
      </w:r>
    </w:p>
    <w:p w14:paraId="5BD1E435" w14:textId="77777777" w:rsidR="001317CE" w:rsidRDefault="001317CE" w:rsidP="00104C36">
      <w:pPr>
        <w:pStyle w:val="NormalWeb"/>
        <w:spacing w:before="0" w:beforeAutospacing="0" w:after="0" w:afterAutospacing="0"/>
        <w:rPr>
          <w:rFonts w:ascii="Arial" w:hAnsi="Arial" w:cs="Arial"/>
          <w:b/>
          <w:bCs/>
          <w:sz w:val="20"/>
          <w:szCs w:val="20"/>
        </w:rPr>
      </w:pPr>
    </w:p>
    <w:p w14:paraId="08CCD229" w14:textId="3F37D422"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PART 2 – PRODUCTS</w:t>
      </w:r>
    </w:p>
    <w:p w14:paraId="2885CC33" w14:textId="77777777" w:rsidR="00E40A1E" w:rsidRDefault="00E40A1E" w:rsidP="00104C36">
      <w:pPr>
        <w:pStyle w:val="NormalWeb"/>
        <w:spacing w:before="0" w:beforeAutospacing="0" w:after="0" w:afterAutospacing="0"/>
        <w:rPr>
          <w:rFonts w:ascii="Arial" w:hAnsi="Arial" w:cs="Arial"/>
          <w:sz w:val="20"/>
          <w:szCs w:val="20"/>
        </w:rPr>
      </w:pPr>
    </w:p>
    <w:p w14:paraId="7CF346E2" w14:textId="77777777" w:rsidR="00684582" w:rsidRDefault="00E40A1E" w:rsidP="00684582">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2.01 MANUFACTURERS</w:t>
      </w:r>
    </w:p>
    <w:p w14:paraId="2783FB45" w14:textId="77777777" w:rsidR="00684582" w:rsidRDefault="00684582" w:rsidP="00684582">
      <w:pPr>
        <w:pStyle w:val="NormalWeb"/>
        <w:spacing w:before="0" w:beforeAutospacing="0" w:after="0" w:afterAutospacing="0"/>
        <w:ind w:left="720" w:hanging="360"/>
        <w:rPr>
          <w:rFonts w:ascii="Arial" w:hAnsi="Arial" w:cs="Arial"/>
          <w:sz w:val="20"/>
          <w:szCs w:val="20"/>
        </w:rPr>
      </w:pPr>
      <w:r w:rsidRPr="00315804">
        <w:rPr>
          <w:rFonts w:ascii="Arial" w:hAnsi="Arial" w:cs="Arial"/>
          <w:sz w:val="20"/>
          <w:szCs w:val="20"/>
        </w:rPr>
        <w:t>A</w:t>
      </w:r>
      <w:r>
        <w:rPr>
          <w:rFonts w:ascii="Arial" w:hAnsi="Arial" w:cs="Arial"/>
          <w:sz w:val="20"/>
          <w:szCs w:val="20"/>
        </w:rPr>
        <w:t>.</w:t>
      </w:r>
      <w:r>
        <w:rPr>
          <w:rFonts w:ascii="Arial" w:hAnsi="Arial" w:cs="Arial"/>
          <w:sz w:val="20"/>
          <w:szCs w:val="20"/>
        </w:rPr>
        <w:tab/>
        <w:t>A</w:t>
      </w:r>
      <w:r w:rsidRPr="00315804">
        <w:rPr>
          <w:rFonts w:ascii="Arial" w:hAnsi="Arial" w:cs="Arial"/>
          <w:sz w:val="20"/>
          <w:szCs w:val="20"/>
        </w:rPr>
        <w:t xml:space="preserve">pproved Manufacturer: </w:t>
      </w:r>
    </w:p>
    <w:p w14:paraId="4AD3949C" w14:textId="77777777" w:rsidR="00684582" w:rsidRDefault="00684582" w:rsidP="00684582">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r>
      <w:r w:rsidRPr="00315804">
        <w:rPr>
          <w:rFonts w:ascii="Arial" w:hAnsi="Arial" w:cs="Arial"/>
          <w:sz w:val="20"/>
          <w:szCs w:val="20"/>
        </w:rPr>
        <w:t>Floodproofing.com, Inc.</w:t>
      </w:r>
    </w:p>
    <w:p w14:paraId="082800CF" w14:textId="77777777" w:rsidR="00684582" w:rsidRDefault="00684582" w:rsidP="00684582">
      <w:pPr>
        <w:pStyle w:val="NormalWeb"/>
        <w:spacing w:before="0" w:beforeAutospacing="0" w:after="0" w:afterAutospacing="0"/>
        <w:ind w:left="1080" w:firstLine="360"/>
        <w:rPr>
          <w:rFonts w:ascii="Arial" w:hAnsi="Arial" w:cs="Arial"/>
          <w:sz w:val="20"/>
          <w:szCs w:val="20"/>
        </w:rPr>
      </w:pPr>
      <w:r w:rsidRPr="00315804">
        <w:rPr>
          <w:rFonts w:ascii="Arial" w:hAnsi="Arial" w:cs="Arial"/>
          <w:sz w:val="20"/>
          <w:szCs w:val="20"/>
        </w:rPr>
        <w:t>19 Mantua Road</w:t>
      </w:r>
    </w:p>
    <w:p w14:paraId="1AF9BE77" w14:textId="77777777" w:rsidR="00684582" w:rsidRDefault="00684582" w:rsidP="00684582">
      <w:pPr>
        <w:pStyle w:val="NormalWeb"/>
        <w:spacing w:before="0" w:beforeAutospacing="0" w:after="0" w:afterAutospacing="0"/>
        <w:ind w:left="1080" w:firstLine="360"/>
        <w:rPr>
          <w:rFonts w:ascii="Arial" w:hAnsi="Arial" w:cs="Arial"/>
          <w:sz w:val="20"/>
          <w:szCs w:val="20"/>
        </w:rPr>
      </w:pPr>
      <w:r w:rsidRPr="00315804">
        <w:rPr>
          <w:rFonts w:ascii="Arial" w:hAnsi="Arial" w:cs="Arial"/>
          <w:sz w:val="20"/>
          <w:szCs w:val="20"/>
        </w:rPr>
        <w:t>Mount Royal, NJ, 08061</w:t>
      </w:r>
    </w:p>
    <w:p w14:paraId="4F0DA473" w14:textId="1EDFA9F5" w:rsidR="00684582" w:rsidRDefault="00684582" w:rsidP="00684582">
      <w:pPr>
        <w:pStyle w:val="NormalWeb"/>
        <w:spacing w:before="0" w:beforeAutospacing="0" w:after="0" w:afterAutospacing="0"/>
        <w:ind w:left="1080" w:firstLine="360"/>
        <w:rPr>
          <w:rFonts w:ascii="Arial" w:hAnsi="Arial" w:cs="Arial"/>
          <w:sz w:val="20"/>
          <w:szCs w:val="20"/>
        </w:rPr>
      </w:pPr>
      <w:r>
        <w:rPr>
          <w:rFonts w:ascii="Arial" w:hAnsi="Arial" w:cs="Arial"/>
          <w:sz w:val="20"/>
          <w:szCs w:val="20"/>
        </w:rPr>
        <w:t>Phone</w:t>
      </w:r>
      <w:r w:rsidRPr="00315804">
        <w:rPr>
          <w:rFonts w:ascii="Arial" w:hAnsi="Arial" w:cs="Arial"/>
          <w:sz w:val="20"/>
          <w:szCs w:val="20"/>
        </w:rPr>
        <w:t>: 800-507-0865</w:t>
      </w:r>
    </w:p>
    <w:p w14:paraId="6EF681AB" w14:textId="0C4B51B3" w:rsidR="00684582" w:rsidRDefault="00684582" w:rsidP="00684582">
      <w:pPr>
        <w:pStyle w:val="NormalWeb"/>
        <w:spacing w:before="0" w:beforeAutospacing="0" w:after="0" w:afterAutospacing="0"/>
        <w:ind w:left="1080" w:firstLine="360"/>
        <w:rPr>
          <w:rFonts w:ascii="Arial" w:hAnsi="Arial" w:cs="Arial"/>
          <w:sz w:val="20"/>
          <w:szCs w:val="20"/>
        </w:rPr>
      </w:pPr>
      <w:r w:rsidRPr="00315804">
        <w:rPr>
          <w:rFonts w:ascii="Arial" w:hAnsi="Arial" w:cs="Arial"/>
          <w:sz w:val="20"/>
          <w:szCs w:val="20"/>
        </w:rPr>
        <w:t xml:space="preserve">Email: </w:t>
      </w:r>
      <w:hyperlink r:id="rId8" w:history="1">
        <w:r w:rsidRPr="00315804">
          <w:rPr>
            <w:rStyle w:val="Hyperlink"/>
            <w:rFonts w:ascii="Arial" w:hAnsi="Arial" w:cs="Arial"/>
            <w:color w:val="auto"/>
            <w:sz w:val="20"/>
            <w:szCs w:val="20"/>
          </w:rPr>
          <w:t>info@floodproofing.com</w:t>
        </w:r>
      </w:hyperlink>
    </w:p>
    <w:p w14:paraId="3753BEB2" w14:textId="408A02B7" w:rsidR="00684582" w:rsidRDefault="00684582" w:rsidP="00684582">
      <w:pPr>
        <w:pStyle w:val="NormalWeb"/>
        <w:spacing w:before="0" w:beforeAutospacing="0" w:after="0" w:afterAutospacing="0"/>
        <w:ind w:left="1080" w:firstLine="360"/>
        <w:rPr>
          <w:rFonts w:ascii="Arial" w:hAnsi="Arial" w:cs="Arial"/>
          <w:sz w:val="20"/>
          <w:szCs w:val="20"/>
        </w:rPr>
      </w:pPr>
      <w:r w:rsidRPr="00315804">
        <w:rPr>
          <w:rFonts w:ascii="Arial" w:hAnsi="Arial" w:cs="Arial"/>
          <w:sz w:val="20"/>
          <w:szCs w:val="20"/>
        </w:rPr>
        <w:t xml:space="preserve">Website: </w:t>
      </w:r>
      <w:hyperlink r:id="rId9" w:history="1">
        <w:r w:rsidRPr="00315804">
          <w:rPr>
            <w:rStyle w:val="Hyperlink"/>
            <w:rFonts w:ascii="Arial" w:hAnsi="Arial" w:cs="Arial"/>
            <w:color w:val="auto"/>
            <w:sz w:val="20"/>
            <w:szCs w:val="20"/>
          </w:rPr>
          <w:t>www.floodproofing.com</w:t>
        </w:r>
      </w:hyperlink>
    </w:p>
    <w:p w14:paraId="3A7EFD0C" w14:textId="77777777" w:rsidR="00684582" w:rsidRDefault="00684582" w:rsidP="00684582">
      <w:pPr>
        <w:pStyle w:val="NormalWeb"/>
        <w:spacing w:before="0" w:beforeAutospacing="0" w:after="0" w:afterAutospacing="0"/>
        <w:rPr>
          <w:rFonts w:ascii="Arial" w:hAnsi="Arial" w:cs="Arial"/>
          <w:sz w:val="20"/>
          <w:szCs w:val="20"/>
        </w:rPr>
      </w:pPr>
    </w:p>
    <w:p w14:paraId="299FF835" w14:textId="77777777" w:rsidR="00684582" w:rsidRDefault="00684582" w:rsidP="00684582">
      <w:pPr>
        <w:pStyle w:val="NormalWeb"/>
        <w:spacing w:before="0" w:beforeAutospacing="0" w:after="0" w:afterAutospacing="0"/>
        <w:ind w:firstLine="360"/>
        <w:rPr>
          <w:rFonts w:ascii="Arial" w:hAnsi="Arial" w:cs="Arial"/>
          <w:sz w:val="20"/>
          <w:szCs w:val="20"/>
        </w:rPr>
      </w:pPr>
      <w:r>
        <w:rPr>
          <w:rFonts w:ascii="Arial" w:hAnsi="Arial" w:cs="Arial"/>
          <w:sz w:val="20"/>
          <w:szCs w:val="20"/>
        </w:rPr>
        <w:t>B.</w:t>
      </w:r>
      <w:r>
        <w:rPr>
          <w:rFonts w:ascii="Arial" w:hAnsi="Arial" w:cs="Arial"/>
          <w:sz w:val="20"/>
          <w:szCs w:val="20"/>
        </w:rPr>
        <w:tab/>
      </w:r>
      <w:r w:rsidRPr="00684582">
        <w:rPr>
          <w:rFonts w:ascii="Arial" w:hAnsi="Arial" w:cs="Arial"/>
          <w:sz w:val="20"/>
          <w:szCs w:val="20"/>
        </w:rPr>
        <w:t xml:space="preserve">Basis of Design Product: </w:t>
      </w:r>
    </w:p>
    <w:p w14:paraId="388D06EF" w14:textId="21EBFD34" w:rsidR="00684582" w:rsidRPr="00684582" w:rsidRDefault="00684582" w:rsidP="00684582">
      <w:pPr>
        <w:pStyle w:val="NormalWeb"/>
        <w:spacing w:before="0" w:beforeAutospacing="0" w:after="0" w:afterAutospacing="0"/>
        <w:ind w:left="720" w:firstLine="360"/>
        <w:rPr>
          <w:rFonts w:ascii="Arial" w:hAnsi="Arial" w:cs="Arial"/>
          <w:b/>
          <w:bCs/>
          <w:sz w:val="20"/>
          <w:szCs w:val="20"/>
        </w:rPr>
      </w:pPr>
      <w:r>
        <w:rPr>
          <w:rFonts w:ascii="Arial" w:hAnsi="Arial" w:cs="Arial"/>
          <w:sz w:val="20"/>
          <w:szCs w:val="20"/>
        </w:rPr>
        <w:t>1.</w:t>
      </w:r>
      <w:r w:rsidRPr="00684582">
        <w:rPr>
          <w:rFonts w:ascii="Arial" w:hAnsi="Arial" w:cs="Arial"/>
          <w:sz w:val="20"/>
          <w:szCs w:val="20"/>
        </w:rPr>
        <w:t xml:space="preserve"> </w:t>
      </w:r>
      <w:r>
        <w:rPr>
          <w:rFonts w:ascii="Arial" w:hAnsi="Arial" w:cs="Arial"/>
          <w:sz w:val="20"/>
          <w:szCs w:val="20"/>
        </w:rPr>
        <w:tab/>
      </w:r>
      <w:r w:rsidRPr="00E40A1E">
        <w:rPr>
          <w:rFonts w:ascii="Arial" w:hAnsi="Arial" w:cs="Arial"/>
          <w:sz w:val="20"/>
          <w:szCs w:val="20"/>
        </w:rPr>
        <w:t>FLOOD PANEL FFD-90 Fire-Rated Flood Door</w:t>
      </w:r>
      <w:r w:rsidRPr="00684582">
        <w:rPr>
          <w:rFonts w:ascii="Arial" w:hAnsi="Arial" w:cs="Arial"/>
          <w:sz w:val="20"/>
          <w:szCs w:val="20"/>
        </w:rPr>
        <w:t xml:space="preserve"> by Floodproofing.com. </w:t>
      </w:r>
      <w:r w:rsidRPr="00684582">
        <w:rPr>
          <w:rFonts w:ascii="Arial" w:hAnsi="Arial" w:cs="Arial"/>
          <w:sz w:val="20"/>
          <w:szCs w:val="20"/>
        </w:rPr>
        <w:br/>
      </w:r>
    </w:p>
    <w:p w14:paraId="2D6C5A86" w14:textId="595575A2" w:rsidR="00684582" w:rsidRDefault="009D23AE" w:rsidP="00684582">
      <w:pPr>
        <w:spacing w:after="0"/>
        <w:ind w:firstLine="360"/>
        <w:rPr>
          <w:rFonts w:ascii="Arial" w:hAnsi="Arial" w:cs="Arial"/>
          <w:sz w:val="20"/>
          <w:szCs w:val="20"/>
        </w:rPr>
      </w:pPr>
      <w:r>
        <w:rPr>
          <w:rFonts w:ascii="Arial" w:hAnsi="Arial" w:cs="Arial"/>
          <w:sz w:val="20"/>
          <w:szCs w:val="20"/>
        </w:rPr>
        <w:lastRenderedPageBreak/>
        <w:br/>
      </w:r>
      <w:r w:rsidR="00684582">
        <w:rPr>
          <w:rFonts w:ascii="Arial" w:hAnsi="Arial" w:cs="Arial"/>
          <w:sz w:val="20"/>
          <w:szCs w:val="20"/>
        </w:rPr>
        <w:t>C.</w:t>
      </w:r>
      <w:r w:rsidR="00684582">
        <w:rPr>
          <w:rFonts w:ascii="Arial" w:hAnsi="Arial" w:cs="Arial"/>
          <w:sz w:val="20"/>
          <w:szCs w:val="20"/>
        </w:rPr>
        <w:tab/>
      </w:r>
      <w:r w:rsidR="00684582" w:rsidRPr="00684582">
        <w:rPr>
          <w:rFonts w:ascii="Arial" w:hAnsi="Arial" w:cs="Arial"/>
          <w:sz w:val="20"/>
          <w:szCs w:val="20"/>
        </w:rPr>
        <w:t>Substitutions</w:t>
      </w:r>
      <w:r w:rsidR="00684582">
        <w:rPr>
          <w:rFonts w:ascii="Arial" w:hAnsi="Arial" w:cs="Arial"/>
          <w:sz w:val="20"/>
          <w:szCs w:val="20"/>
        </w:rPr>
        <w:t>:</w:t>
      </w:r>
    </w:p>
    <w:p w14:paraId="47E11FCF" w14:textId="66CC6377" w:rsidR="00684582" w:rsidRDefault="00684582" w:rsidP="00684582">
      <w:pPr>
        <w:spacing w:after="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r>
      <w:r w:rsidRPr="00684582">
        <w:rPr>
          <w:rFonts w:ascii="Arial" w:hAnsi="Arial" w:cs="Arial"/>
          <w:sz w:val="20"/>
          <w:szCs w:val="20"/>
        </w:rPr>
        <w:t>Not permitted.</w:t>
      </w:r>
      <w:r w:rsidRPr="00684582">
        <w:rPr>
          <w:rFonts w:ascii="Arial" w:hAnsi="Arial" w:cs="Arial"/>
          <w:sz w:val="20"/>
          <w:szCs w:val="20"/>
        </w:rPr>
        <w:br/>
      </w:r>
    </w:p>
    <w:p w14:paraId="7FD35A44" w14:textId="77777777" w:rsidR="00684582" w:rsidRDefault="00684582" w:rsidP="00684582">
      <w:pPr>
        <w:spacing w:after="0"/>
        <w:ind w:firstLine="360"/>
        <w:rPr>
          <w:rFonts w:ascii="Arial" w:hAnsi="Arial" w:cs="Arial"/>
          <w:sz w:val="20"/>
          <w:szCs w:val="20"/>
        </w:rPr>
      </w:pPr>
      <w:r>
        <w:rPr>
          <w:rFonts w:ascii="Arial" w:hAnsi="Arial" w:cs="Arial"/>
          <w:sz w:val="20"/>
          <w:szCs w:val="20"/>
        </w:rPr>
        <w:t>D.</w:t>
      </w:r>
      <w:r>
        <w:rPr>
          <w:rFonts w:ascii="Arial" w:hAnsi="Arial" w:cs="Arial"/>
          <w:sz w:val="20"/>
          <w:szCs w:val="20"/>
        </w:rPr>
        <w:tab/>
      </w:r>
      <w:r w:rsidRPr="00684582">
        <w:rPr>
          <w:rFonts w:ascii="Arial" w:hAnsi="Arial" w:cs="Arial"/>
          <w:sz w:val="20"/>
          <w:szCs w:val="20"/>
        </w:rPr>
        <w:t xml:space="preserve">Single Source Responsibilities: </w:t>
      </w:r>
    </w:p>
    <w:p w14:paraId="4682B57F" w14:textId="281C2977" w:rsidR="00E40A1E" w:rsidRDefault="00684582" w:rsidP="00684582">
      <w:pPr>
        <w:spacing w:after="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r>
      <w:r w:rsidRPr="00684582">
        <w:rPr>
          <w:rFonts w:ascii="Arial" w:hAnsi="Arial" w:cs="Arial"/>
          <w:sz w:val="20"/>
          <w:szCs w:val="20"/>
        </w:rPr>
        <w:t xml:space="preserve">Obtain all </w:t>
      </w:r>
      <w:r>
        <w:rPr>
          <w:rFonts w:ascii="Arial" w:hAnsi="Arial" w:cs="Arial"/>
          <w:sz w:val="20"/>
          <w:szCs w:val="20"/>
        </w:rPr>
        <w:t>flood door</w:t>
      </w:r>
      <w:r w:rsidRPr="00684582">
        <w:rPr>
          <w:rFonts w:ascii="Arial" w:hAnsi="Arial" w:cs="Arial"/>
          <w:sz w:val="20"/>
          <w:szCs w:val="20"/>
        </w:rPr>
        <w:t xml:space="preserve"> assemblies from single manufacturer.</w:t>
      </w:r>
      <w:r w:rsidRPr="00684582">
        <w:rPr>
          <w:rFonts w:ascii="Arial" w:hAnsi="Arial" w:cs="Arial"/>
          <w:sz w:val="20"/>
          <w:szCs w:val="20"/>
        </w:rPr>
        <w:br/>
      </w:r>
    </w:p>
    <w:p w14:paraId="171E3974" w14:textId="2FF78A55"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2.02 FLOOD PROTECTION DOOR ASSEMBLY</w:t>
      </w:r>
    </w:p>
    <w:p w14:paraId="7D8EC3F2" w14:textId="1CAE6D0B" w:rsidR="00E40A1E" w:rsidRPr="00E40A1E" w:rsidRDefault="00E40A1E" w:rsidP="00684582">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684582">
        <w:rPr>
          <w:rFonts w:ascii="Arial" w:hAnsi="Arial" w:cs="Arial"/>
          <w:sz w:val="20"/>
          <w:szCs w:val="20"/>
        </w:rPr>
        <w:tab/>
      </w:r>
      <w:r w:rsidRPr="00E40A1E">
        <w:rPr>
          <w:rFonts w:ascii="Arial" w:hAnsi="Arial" w:cs="Arial"/>
          <w:sz w:val="20"/>
          <w:szCs w:val="20"/>
        </w:rPr>
        <w:t>General Description</w:t>
      </w:r>
      <w:r w:rsidR="00684582">
        <w:rPr>
          <w:rFonts w:ascii="Arial" w:hAnsi="Arial" w:cs="Arial"/>
          <w:sz w:val="20"/>
          <w:szCs w:val="20"/>
        </w:rPr>
        <w:t>:</w:t>
      </w:r>
    </w:p>
    <w:p w14:paraId="635748D5" w14:textId="51EE5CD8" w:rsidR="007F1F7F" w:rsidRPr="00B231B0" w:rsidRDefault="00E40A1E">
      <w:pPr>
        <w:pStyle w:val="NormalWeb"/>
        <w:numPr>
          <w:ilvl w:val="0"/>
          <w:numId w:val="6"/>
        </w:numPr>
        <w:spacing w:before="0" w:beforeAutospacing="0" w:after="0" w:afterAutospacing="0"/>
        <w:rPr>
          <w:rFonts w:ascii="Arial" w:hAnsi="Arial" w:cs="Arial"/>
          <w:sz w:val="20"/>
          <w:szCs w:val="20"/>
        </w:rPr>
      </w:pPr>
      <w:r w:rsidRPr="00E40A1E">
        <w:rPr>
          <w:rFonts w:ascii="Arial" w:hAnsi="Arial" w:cs="Arial"/>
          <w:sz w:val="20"/>
          <w:szCs w:val="20"/>
        </w:rPr>
        <w:t>Provide a permanently installed flood protection door assembly capable of functioning as a standard pedestrian access door during normal operation and as a flood mitigation barrier when closed and latched.</w:t>
      </w:r>
    </w:p>
    <w:p w14:paraId="4BAA3C73" w14:textId="0AF323E5" w:rsidR="007F1F7F" w:rsidRPr="00B231B0" w:rsidRDefault="00E40A1E">
      <w:pPr>
        <w:pStyle w:val="NormalWeb"/>
        <w:numPr>
          <w:ilvl w:val="0"/>
          <w:numId w:val="6"/>
        </w:numPr>
        <w:spacing w:before="0" w:beforeAutospacing="0" w:after="0" w:afterAutospacing="0"/>
        <w:rPr>
          <w:rFonts w:ascii="Arial" w:hAnsi="Arial" w:cs="Arial"/>
          <w:sz w:val="20"/>
          <w:szCs w:val="20"/>
        </w:rPr>
      </w:pPr>
      <w:r w:rsidRPr="00E40A1E">
        <w:rPr>
          <w:rFonts w:ascii="Arial" w:hAnsi="Arial" w:cs="Arial"/>
          <w:sz w:val="20"/>
          <w:szCs w:val="20"/>
        </w:rPr>
        <w:t>Door assembly shall be specifically engineered and fabricated for each project opening.</w:t>
      </w:r>
    </w:p>
    <w:p w14:paraId="40C94F81" w14:textId="77777777" w:rsidR="004D3587" w:rsidRDefault="00E40A1E">
      <w:pPr>
        <w:pStyle w:val="NormalWeb"/>
        <w:numPr>
          <w:ilvl w:val="0"/>
          <w:numId w:val="6"/>
        </w:numPr>
        <w:spacing w:before="0" w:beforeAutospacing="0" w:after="0" w:afterAutospacing="0"/>
        <w:rPr>
          <w:rFonts w:ascii="Arial" w:hAnsi="Arial" w:cs="Arial"/>
          <w:sz w:val="20"/>
          <w:szCs w:val="20"/>
        </w:rPr>
      </w:pPr>
      <w:r w:rsidRPr="00E40A1E">
        <w:rPr>
          <w:rFonts w:ascii="Arial" w:hAnsi="Arial" w:cs="Arial"/>
          <w:sz w:val="20"/>
          <w:szCs w:val="20"/>
        </w:rPr>
        <w:t>Assembly shall provide both flood protection and fire resistance performance where indicated.</w:t>
      </w:r>
    </w:p>
    <w:p w14:paraId="216A56AD" w14:textId="2377AA34" w:rsidR="00684582" w:rsidRDefault="004D3587">
      <w:pPr>
        <w:pStyle w:val="NormalWeb"/>
        <w:numPr>
          <w:ilvl w:val="0"/>
          <w:numId w:val="6"/>
        </w:numPr>
        <w:spacing w:before="0" w:beforeAutospacing="0" w:after="0" w:afterAutospacing="0"/>
        <w:rPr>
          <w:rFonts w:ascii="Arial" w:hAnsi="Arial" w:cs="Arial"/>
          <w:sz w:val="20"/>
          <w:szCs w:val="20"/>
        </w:rPr>
      </w:pPr>
      <w:r w:rsidRPr="004D3587">
        <w:rPr>
          <w:rFonts w:ascii="Arial" w:hAnsi="Arial" w:cs="Arial"/>
          <w:sz w:val="20"/>
          <w:szCs w:val="20"/>
        </w:rPr>
        <w:t>Flood protection shall be achieved through the permanently installed door leaf, frame, threshold, seals, hardware system, and hardware protection box where required based on Flood Protection Height and hardware elevation.</w:t>
      </w:r>
    </w:p>
    <w:p w14:paraId="48813A52" w14:textId="0E7317D3" w:rsidR="00980385" w:rsidRDefault="00980385">
      <w:pPr>
        <w:pStyle w:val="NormalWeb"/>
        <w:numPr>
          <w:ilvl w:val="0"/>
          <w:numId w:val="6"/>
        </w:numPr>
        <w:spacing w:before="0" w:beforeAutospacing="0" w:after="0" w:afterAutospacing="0"/>
        <w:rPr>
          <w:rFonts w:ascii="Arial" w:hAnsi="Arial" w:cs="Arial"/>
          <w:sz w:val="20"/>
          <w:szCs w:val="20"/>
        </w:rPr>
      </w:pPr>
      <w:r w:rsidRPr="00980385">
        <w:rPr>
          <w:rFonts w:ascii="Arial" w:hAnsi="Arial" w:cs="Arial"/>
          <w:sz w:val="20"/>
          <w:szCs w:val="20"/>
        </w:rPr>
        <w:t>Field trimming, drilling, welding, cutting, hardware substitutions, or other modifications shall not be permitted unless specifically authorized in writing by Floodproofing.com and allowed by the applicable fire listing.</w:t>
      </w:r>
    </w:p>
    <w:p w14:paraId="280F0A98" w14:textId="77777777" w:rsidR="004D3587" w:rsidRPr="004D3587" w:rsidRDefault="004D3587" w:rsidP="004D3587">
      <w:pPr>
        <w:pStyle w:val="NormalWeb"/>
        <w:spacing w:before="0" w:beforeAutospacing="0" w:after="0" w:afterAutospacing="0"/>
        <w:rPr>
          <w:rFonts w:ascii="Arial" w:hAnsi="Arial" w:cs="Arial"/>
          <w:sz w:val="20"/>
          <w:szCs w:val="20"/>
        </w:rPr>
      </w:pPr>
    </w:p>
    <w:p w14:paraId="5BE53B4C" w14:textId="764668F9" w:rsidR="00E40A1E" w:rsidRPr="00E40A1E" w:rsidRDefault="00E40A1E" w:rsidP="00684582">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684582">
        <w:rPr>
          <w:rFonts w:ascii="Arial" w:hAnsi="Arial" w:cs="Arial"/>
          <w:sz w:val="20"/>
          <w:szCs w:val="20"/>
        </w:rPr>
        <w:tab/>
      </w:r>
      <w:r w:rsidRPr="00E40A1E">
        <w:rPr>
          <w:rFonts w:ascii="Arial" w:hAnsi="Arial" w:cs="Arial"/>
          <w:sz w:val="20"/>
          <w:szCs w:val="20"/>
        </w:rPr>
        <w:t>Classification</w:t>
      </w:r>
      <w:r w:rsidR="007F1F7F">
        <w:rPr>
          <w:rFonts w:ascii="Arial" w:hAnsi="Arial" w:cs="Arial"/>
          <w:sz w:val="20"/>
          <w:szCs w:val="20"/>
        </w:rPr>
        <w:t>s</w:t>
      </w:r>
      <w:r w:rsidR="00684582">
        <w:rPr>
          <w:rFonts w:ascii="Arial" w:hAnsi="Arial" w:cs="Arial"/>
          <w:sz w:val="20"/>
          <w:szCs w:val="20"/>
        </w:rPr>
        <w:t>:</w:t>
      </w:r>
    </w:p>
    <w:p w14:paraId="0420B31F" w14:textId="77777777" w:rsidR="00E40A1E" w:rsidRPr="00E40A1E" w:rsidRDefault="00E40A1E">
      <w:pPr>
        <w:pStyle w:val="NormalWeb"/>
        <w:numPr>
          <w:ilvl w:val="0"/>
          <w:numId w:val="7"/>
        </w:numPr>
        <w:spacing w:before="0" w:beforeAutospacing="0" w:after="0" w:afterAutospacing="0"/>
        <w:rPr>
          <w:rFonts w:ascii="Arial" w:hAnsi="Arial" w:cs="Arial"/>
          <w:sz w:val="20"/>
          <w:szCs w:val="20"/>
        </w:rPr>
      </w:pPr>
      <w:r w:rsidRPr="00E40A1E">
        <w:rPr>
          <w:rFonts w:ascii="Arial" w:hAnsi="Arial" w:cs="Arial"/>
          <w:sz w:val="20"/>
          <w:szCs w:val="20"/>
        </w:rPr>
        <w:t>Permanent Active Flood Barrier.</w:t>
      </w:r>
    </w:p>
    <w:p w14:paraId="75845DF0" w14:textId="77777777" w:rsidR="00E40A1E" w:rsidRPr="00E40A1E" w:rsidRDefault="00E40A1E">
      <w:pPr>
        <w:pStyle w:val="NormalWeb"/>
        <w:numPr>
          <w:ilvl w:val="0"/>
          <w:numId w:val="7"/>
        </w:numPr>
        <w:spacing w:before="0" w:beforeAutospacing="0" w:after="0" w:afterAutospacing="0"/>
        <w:rPr>
          <w:rFonts w:ascii="Arial" w:hAnsi="Arial" w:cs="Arial"/>
          <w:sz w:val="20"/>
          <w:szCs w:val="20"/>
        </w:rPr>
      </w:pPr>
      <w:r w:rsidRPr="00E40A1E">
        <w:rPr>
          <w:rFonts w:ascii="Arial" w:hAnsi="Arial" w:cs="Arial"/>
          <w:sz w:val="20"/>
          <w:szCs w:val="20"/>
        </w:rPr>
        <w:t>Pedestrian Swing Door Assembly.</w:t>
      </w:r>
    </w:p>
    <w:p w14:paraId="7214AA6F" w14:textId="77777777" w:rsidR="00E40A1E" w:rsidRDefault="00E40A1E">
      <w:pPr>
        <w:pStyle w:val="NormalWeb"/>
        <w:numPr>
          <w:ilvl w:val="0"/>
          <w:numId w:val="7"/>
        </w:numPr>
        <w:spacing w:before="0" w:beforeAutospacing="0" w:after="0" w:afterAutospacing="0"/>
        <w:rPr>
          <w:rFonts w:ascii="Arial" w:hAnsi="Arial" w:cs="Arial"/>
          <w:sz w:val="20"/>
          <w:szCs w:val="20"/>
        </w:rPr>
      </w:pPr>
      <w:r w:rsidRPr="00E40A1E">
        <w:rPr>
          <w:rFonts w:ascii="Arial" w:hAnsi="Arial" w:cs="Arial"/>
          <w:sz w:val="20"/>
          <w:szCs w:val="20"/>
        </w:rPr>
        <w:t>Fire-Rated Flood Protection Door Assembly.</w:t>
      </w:r>
    </w:p>
    <w:p w14:paraId="55364B4B" w14:textId="49975B9D" w:rsidR="00E37252" w:rsidRPr="00E40A1E" w:rsidRDefault="00E37252">
      <w:pPr>
        <w:pStyle w:val="NormalWeb"/>
        <w:numPr>
          <w:ilvl w:val="0"/>
          <w:numId w:val="7"/>
        </w:numPr>
        <w:spacing w:before="0" w:beforeAutospacing="0" w:after="0" w:afterAutospacing="0"/>
        <w:rPr>
          <w:rFonts w:ascii="Arial" w:hAnsi="Arial" w:cs="Arial"/>
          <w:sz w:val="20"/>
          <w:szCs w:val="20"/>
        </w:rPr>
      </w:pPr>
      <w:r w:rsidRPr="00E37252">
        <w:rPr>
          <w:rFonts w:ascii="Arial" w:hAnsi="Arial" w:cs="Arial"/>
          <w:sz w:val="20"/>
          <w:szCs w:val="20"/>
        </w:rPr>
        <w:t>ADA-Compliant Pedestrian Swing Door Assembly.</w:t>
      </w:r>
    </w:p>
    <w:p w14:paraId="184BA40C" w14:textId="77777777" w:rsidR="00E40A1E" w:rsidRDefault="00E40A1E" w:rsidP="00104C36">
      <w:pPr>
        <w:pStyle w:val="NormalWeb"/>
        <w:spacing w:before="0" w:beforeAutospacing="0" w:after="0" w:afterAutospacing="0"/>
        <w:rPr>
          <w:rFonts w:ascii="Arial" w:hAnsi="Arial" w:cs="Arial"/>
          <w:sz w:val="20"/>
          <w:szCs w:val="20"/>
        </w:rPr>
      </w:pPr>
    </w:p>
    <w:p w14:paraId="2CB34C03" w14:textId="0BAEC894" w:rsidR="007F1F7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 xml:space="preserve">2.03 PERFORMANCE </w:t>
      </w:r>
      <w:r w:rsidR="007F1F7F">
        <w:rPr>
          <w:rFonts w:ascii="Arial" w:hAnsi="Arial" w:cs="Arial"/>
          <w:b/>
          <w:bCs/>
          <w:sz w:val="20"/>
          <w:szCs w:val="20"/>
        </w:rPr>
        <w:t>REQUIREMENTS</w:t>
      </w:r>
    </w:p>
    <w:p w14:paraId="3AB8BB7A" w14:textId="77777777" w:rsidR="007F1F7F" w:rsidRDefault="007F1F7F" w:rsidP="007F1F7F">
      <w:pPr>
        <w:pStyle w:val="PR1"/>
        <w:numPr>
          <w:ilvl w:val="0"/>
          <w:numId w:val="0"/>
        </w:numPr>
        <w:tabs>
          <w:tab w:val="clear" w:pos="864"/>
        </w:tabs>
        <w:spacing w:before="0"/>
        <w:ind w:left="720" w:hanging="360"/>
        <w:jc w:val="left"/>
        <w:rPr>
          <w:rFonts w:ascii="Arial" w:hAnsi="Arial" w:cs="Arial"/>
          <w:sz w:val="20"/>
        </w:rPr>
      </w:pPr>
      <w:r>
        <w:rPr>
          <w:rFonts w:ascii="Arial" w:hAnsi="Arial" w:cs="Arial"/>
          <w:sz w:val="20"/>
        </w:rPr>
        <w:t>A.</w:t>
      </w:r>
      <w:r>
        <w:rPr>
          <w:rFonts w:ascii="Arial" w:hAnsi="Arial" w:cs="Arial"/>
          <w:sz w:val="20"/>
        </w:rPr>
        <w:tab/>
      </w:r>
      <w:r w:rsidRPr="00315804">
        <w:rPr>
          <w:rFonts w:ascii="Arial" w:hAnsi="Arial" w:cs="Arial"/>
          <w:sz w:val="20"/>
        </w:rPr>
        <w:t xml:space="preserve">Engineering Code Practices: </w:t>
      </w:r>
    </w:p>
    <w:p w14:paraId="41149080" w14:textId="40FAF750" w:rsidR="007F1F7F" w:rsidRDefault="007F1F7F" w:rsidP="007F1F7F">
      <w:pPr>
        <w:pStyle w:val="PR1"/>
        <w:numPr>
          <w:ilvl w:val="0"/>
          <w:numId w:val="0"/>
        </w:numPr>
        <w:tabs>
          <w:tab w:val="clear" w:pos="864"/>
        </w:tabs>
        <w:spacing w:before="0"/>
        <w:ind w:left="1440" w:hanging="360"/>
        <w:jc w:val="left"/>
        <w:rPr>
          <w:rFonts w:ascii="Arial" w:hAnsi="Arial" w:cs="Arial"/>
          <w:sz w:val="20"/>
        </w:rPr>
      </w:pPr>
      <w:r>
        <w:rPr>
          <w:rFonts w:ascii="Arial" w:hAnsi="Arial" w:cs="Arial"/>
          <w:sz w:val="20"/>
        </w:rPr>
        <w:t>1.</w:t>
      </w:r>
      <w:r>
        <w:rPr>
          <w:rFonts w:ascii="Arial" w:hAnsi="Arial" w:cs="Arial"/>
          <w:sz w:val="20"/>
        </w:rPr>
        <w:tab/>
      </w:r>
      <w:r w:rsidRPr="00315804">
        <w:rPr>
          <w:rFonts w:ascii="Arial" w:hAnsi="Arial" w:cs="Arial"/>
          <w:sz w:val="20"/>
        </w:rPr>
        <w:t xml:space="preserve">Engineer flood </w:t>
      </w:r>
      <w:r>
        <w:rPr>
          <w:rFonts w:ascii="Arial" w:hAnsi="Arial" w:cs="Arial"/>
          <w:sz w:val="20"/>
        </w:rPr>
        <w:t xml:space="preserve">protection </w:t>
      </w:r>
      <w:r w:rsidRPr="00315804">
        <w:rPr>
          <w:rFonts w:ascii="Arial" w:hAnsi="Arial" w:cs="Arial"/>
          <w:sz w:val="20"/>
        </w:rPr>
        <w:t>products to conform to the design requirements that are based on the latest adopted editions of ASCE 24, ASCE 7, and the International Building Code (IBC).</w:t>
      </w:r>
    </w:p>
    <w:p w14:paraId="1A1A0EC3" w14:textId="77777777" w:rsidR="00B231B0" w:rsidRPr="00315804" w:rsidRDefault="00B231B0" w:rsidP="007F1F7F">
      <w:pPr>
        <w:pStyle w:val="PR1"/>
        <w:numPr>
          <w:ilvl w:val="0"/>
          <w:numId w:val="0"/>
        </w:numPr>
        <w:tabs>
          <w:tab w:val="clear" w:pos="864"/>
        </w:tabs>
        <w:spacing w:before="0"/>
        <w:ind w:left="1440" w:hanging="360"/>
        <w:jc w:val="left"/>
        <w:rPr>
          <w:rFonts w:ascii="Arial" w:hAnsi="Arial" w:cs="Arial"/>
          <w:sz w:val="20"/>
        </w:rPr>
      </w:pPr>
    </w:p>
    <w:p w14:paraId="70E0AB10" w14:textId="77777777" w:rsidR="00B231B0" w:rsidRDefault="00B231B0" w:rsidP="00B231B0">
      <w:pPr>
        <w:pStyle w:val="PR1"/>
        <w:numPr>
          <w:ilvl w:val="0"/>
          <w:numId w:val="0"/>
        </w:numPr>
        <w:tabs>
          <w:tab w:val="clear" w:pos="864"/>
        </w:tabs>
        <w:spacing w:before="0"/>
        <w:ind w:left="720" w:hanging="360"/>
        <w:jc w:val="left"/>
        <w:rPr>
          <w:rFonts w:ascii="Arial" w:hAnsi="Arial" w:cs="Arial"/>
          <w:sz w:val="20"/>
        </w:rPr>
      </w:pPr>
      <w:r>
        <w:rPr>
          <w:rFonts w:ascii="Arial" w:hAnsi="Arial" w:cs="Arial"/>
          <w:sz w:val="20"/>
        </w:rPr>
        <w:t>B.</w:t>
      </w:r>
      <w:r>
        <w:rPr>
          <w:rFonts w:ascii="Arial" w:hAnsi="Arial" w:cs="Arial"/>
          <w:sz w:val="20"/>
        </w:rPr>
        <w:tab/>
      </w:r>
      <w:r w:rsidR="007F1F7F" w:rsidRPr="00315804">
        <w:rPr>
          <w:rFonts w:ascii="Arial" w:hAnsi="Arial" w:cs="Arial"/>
          <w:sz w:val="20"/>
        </w:rPr>
        <w:t xml:space="preserve">Design Criteria: </w:t>
      </w:r>
    </w:p>
    <w:p w14:paraId="79968B0B" w14:textId="77777777" w:rsidR="00B231B0" w:rsidRDefault="00B231B0" w:rsidP="00B231B0">
      <w:pPr>
        <w:pStyle w:val="PR1"/>
        <w:numPr>
          <w:ilvl w:val="0"/>
          <w:numId w:val="0"/>
        </w:numPr>
        <w:tabs>
          <w:tab w:val="clear" w:pos="864"/>
        </w:tabs>
        <w:spacing w:before="0"/>
        <w:ind w:left="1440" w:hanging="360"/>
        <w:jc w:val="left"/>
        <w:rPr>
          <w:rFonts w:ascii="Arial" w:hAnsi="Arial" w:cs="Arial"/>
          <w:sz w:val="20"/>
        </w:rPr>
      </w:pPr>
      <w:r>
        <w:rPr>
          <w:rFonts w:ascii="Arial" w:hAnsi="Arial" w:cs="Arial"/>
          <w:sz w:val="20"/>
        </w:rPr>
        <w:t>1.</w:t>
      </w:r>
      <w:r>
        <w:rPr>
          <w:rFonts w:ascii="Arial" w:hAnsi="Arial" w:cs="Arial"/>
          <w:sz w:val="20"/>
        </w:rPr>
        <w:tab/>
      </w:r>
      <w:r w:rsidR="007F1F7F" w:rsidRPr="00315804">
        <w:rPr>
          <w:rFonts w:ascii="Arial" w:hAnsi="Arial" w:cs="Arial"/>
          <w:sz w:val="20"/>
        </w:rPr>
        <w:t xml:space="preserve">Conform to the requirements for A and AE Zones as set forth by the National Flood Insurance Program (NFIP). </w:t>
      </w:r>
    </w:p>
    <w:p w14:paraId="6023195A" w14:textId="20A7DC95" w:rsidR="00B231B0" w:rsidRDefault="00B231B0" w:rsidP="00B231B0">
      <w:pPr>
        <w:pStyle w:val="PR1"/>
        <w:numPr>
          <w:ilvl w:val="0"/>
          <w:numId w:val="0"/>
        </w:numPr>
        <w:tabs>
          <w:tab w:val="clear" w:pos="864"/>
        </w:tabs>
        <w:spacing w:before="0"/>
        <w:ind w:left="2160" w:hanging="360"/>
        <w:jc w:val="left"/>
        <w:rPr>
          <w:rFonts w:ascii="Arial" w:hAnsi="Arial" w:cs="Arial"/>
          <w:sz w:val="20"/>
        </w:rPr>
      </w:pPr>
      <w:r>
        <w:rPr>
          <w:rFonts w:ascii="Arial" w:hAnsi="Arial" w:cs="Arial"/>
          <w:sz w:val="20"/>
        </w:rPr>
        <w:t>a.</w:t>
      </w:r>
      <w:r>
        <w:rPr>
          <w:rFonts w:ascii="Arial" w:hAnsi="Arial" w:cs="Arial"/>
          <w:sz w:val="20"/>
        </w:rPr>
        <w:tab/>
      </w:r>
      <w:r w:rsidR="007F1F7F" w:rsidRPr="00315804">
        <w:rPr>
          <w:rFonts w:ascii="Arial" w:hAnsi="Arial" w:cs="Arial"/>
          <w:sz w:val="20"/>
        </w:rPr>
        <w:t xml:space="preserve">Design flood </w:t>
      </w:r>
      <w:r>
        <w:rPr>
          <w:rFonts w:ascii="Arial" w:hAnsi="Arial" w:cs="Arial"/>
          <w:sz w:val="20"/>
        </w:rPr>
        <w:t>door</w:t>
      </w:r>
      <w:r w:rsidR="007F1F7F" w:rsidRPr="00315804">
        <w:rPr>
          <w:rFonts w:ascii="Arial" w:hAnsi="Arial" w:cs="Arial"/>
          <w:sz w:val="20"/>
        </w:rPr>
        <w:t xml:space="preserve"> to support, either individually or in combination, temporary superimposed live loads as specified in the latest editions of ASCE 24 and ASCE 7.</w:t>
      </w:r>
    </w:p>
    <w:p w14:paraId="23FA0D8A" w14:textId="77777777" w:rsidR="008344F7" w:rsidRDefault="008344F7" w:rsidP="00B231B0">
      <w:pPr>
        <w:pStyle w:val="PR1"/>
        <w:numPr>
          <w:ilvl w:val="0"/>
          <w:numId w:val="0"/>
        </w:numPr>
        <w:tabs>
          <w:tab w:val="clear" w:pos="864"/>
        </w:tabs>
        <w:spacing w:before="0"/>
        <w:ind w:left="2160" w:hanging="360"/>
        <w:jc w:val="left"/>
        <w:rPr>
          <w:rFonts w:ascii="Arial" w:hAnsi="Arial" w:cs="Arial"/>
          <w:sz w:val="20"/>
        </w:rPr>
      </w:pPr>
    </w:p>
    <w:p w14:paraId="51808397" w14:textId="28557735" w:rsidR="007F1F7F" w:rsidRDefault="00B231B0" w:rsidP="00B231B0">
      <w:pPr>
        <w:pStyle w:val="PR1"/>
        <w:numPr>
          <w:ilvl w:val="0"/>
          <w:numId w:val="0"/>
        </w:numPr>
        <w:tabs>
          <w:tab w:val="clear" w:pos="864"/>
        </w:tabs>
        <w:spacing w:before="0"/>
        <w:ind w:left="2160" w:hanging="360"/>
        <w:jc w:val="left"/>
        <w:rPr>
          <w:rFonts w:ascii="Arial" w:hAnsi="Arial" w:cs="Arial"/>
          <w:sz w:val="20"/>
        </w:rPr>
      </w:pPr>
      <w:r>
        <w:rPr>
          <w:rFonts w:ascii="Arial" w:hAnsi="Arial" w:cs="Arial"/>
          <w:sz w:val="20"/>
        </w:rPr>
        <w:t>b.</w:t>
      </w:r>
      <w:r>
        <w:rPr>
          <w:rFonts w:ascii="Arial" w:hAnsi="Arial" w:cs="Arial"/>
          <w:sz w:val="20"/>
        </w:rPr>
        <w:tab/>
      </w:r>
      <w:r w:rsidR="007F1F7F" w:rsidRPr="00315804">
        <w:rPr>
          <w:rFonts w:ascii="Arial" w:hAnsi="Arial" w:cs="Arial"/>
          <w:sz w:val="20"/>
        </w:rPr>
        <w:t xml:space="preserve">Ensure all types of flood-related loads from the flood protection </w:t>
      </w:r>
      <w:r>
        <w:rPr>
          <w:rFonts w:ascii="Arial" w:hAnsi="Arial" w:cs="Arial"/>
          <w:sz w:val="20"/>
        </w:rPr>
        <w:t>doors</w:t>
      </w:r>
      <w:r w:rsidR="007F1F7F" w:rsidRPr="00315804">
        <w:rPr>
          <w:rFonts w:ascii="Arial" w:hAnsi="Arial" w:cs="Arial"/>
          <w:sz w:val="20"/>
        </w:rPr>
        <w:t xml:space="preserve"> are transferred either through anchorage to structural floor slabs and/or jamb anchorage, and directly via pressure contact with structural walls or other structural elements.</w:t>
      </w:r>
      <w:r w:rsidR="007F1F7F">
        <w:rPr>
          <w:rFonts w:ascii="Arial" w:hAnsi="Arial" w:cs="Arial"/>
          <w:sz w:val="20"/>
        </w:rPr>
        <w:br/>
      </w:r>
    </w:p>
    <w:p w14:paraId="4A4515E4" w14:textId="4F0312AB" w:rsidR="007F1F7F" w:rsidRDefault="00B231B0" w:rsidP="00B231B0">
      <w:pPr>
        <w:pStyle w:val="PR1"/>
        <w:numPr>
          <w:ilvl w:val="0"/>
          <w:numId w:val="0"/>
        </w:numPr>
        <w:tabs>
          <w:tab w:val="clear" w:pos="864"/>
        </w:tabs>
        <w:spacing w:before="0"/>
        <w:ind w:left="2160" w:hanging="360"/>
        <w:jc w:val="left"/>
        <w:rPr>
          <w:rFonts w:ascii="Arial" w:hAnsi="Arial" w:cs="Arial"/>
          <w:sz w:val="20"/>
        </w:rPr>
      </w:pPr>
      <w:r>
        <w:rPr>
          <w:rFonts w:ascii="Arial" w:hAnsi="Arial" w:cs="Arial"/>
          <w:sz w:val="20"/>
        </w:rPr>
        <w:t>c.</w:t>
      </w:r>
      <w:r>
        <w:rPr>
          <w:rFonts w:ascii="Arial" w:hAnsi="Arial" w:cs="Arial"/>
          <w:sz w:val="20"/>
        </w:rPr>
        <w:tab/>
      </w:r>
      <w:r w:rsidR="007F1F7F">
        <w:rPr>
          <w:rFonts w:ascii="Arial" w:hAnsi="Arial" w:cs="Arial"/>
          <w:sz w:val="20"/>
        </w:rPr>
        <w:t>Per ASCE 24, t</w:t>
      </w:r>
      <w:r w:rsidR="007F1F7F" w:rsidRPr="00C47562">
        <w:rPr>
          <w:rFonts w:ascii="Arial" w:hAnsi="Arial" w:cs="Arial"/>
          <w:sz w:val="20"/>
        </w:rPr>
        <w:t xml:space="preserve">he </w:t>
      </w:r>
      <w:r w:rsidR="008344F7">
        <w:rPr>
          <w:rFonts w:ascii="Arial" w:hAnsi="Arial" w:cs="Arial"/>
          <w:sz w:val="20"/>
        </w:rPr>
        <w:t>flood protection door assembly</w:t>
      </w:r>
      <w:r w:rsidR="007F1F7F" w:rsidRPr="00C47562">
        <w:rPr>
          <w:rFonts w:ascii="Arial" w:hAnsi="Arial" w:cs="Arial"/>
          <w:sz w:val="20"/>
        </w:rPr>
        <w:t xml:space="preserve"> and all necessary accessories shall be tested and </w:t>
      </w:r>
      <w:r w:rsidR="008344F7">
        <w:rPr>
          <w:rFonts w:ascii="Arial" w:hAnsi="Arial" w:cs="Arial"/>
          <w:sz w:val="20"/>
        </w:rPr>
        <w:t>documented</w:t>
      </w:r>
      <w:r w:rsidR="007F1F7F" w:rsidRPr="00C47562">
        <w:rPr>
          <w:rFonts w:ascii="Arial" w:hAnsi="Arial" w:cs="Arial"/>
          <w:sz w:val="20"/>
        </w:rPr>
        <w:t xml:space="preserve"> to meet the applicable</w:t>
      </w:r>
      <w:r w:rsidR="007F1F7F">
        <w:rPr>
          <w:rFonts w:ascii="Arial" w:hAnsi="Arial" w:cs="Arial"/>
          <w:sz w:val="20"/>
        </w:rPr>
        <w:t xml:space="preserve"> </w:t>
      </w:r>
      <w:r w:rsidR="007F1F7F" w:rsidRPr="00C47562">
        <w:rPr>
          <w:rFonts w:ascii="Arial" w:hAnsi="Arial" w:cs="Arial"/>
          <w:sz w:val="20"/>
        </w:rPr>
        <w:t>requirements of the American National Standard for</w:t>
      </w:r>
      <w:r w:rsidR="007F1F7F">
        <w:rPr>
          <w:rFonts w:ascii="Arial" w:hAnsi="Arial" w:cs="Arial"/>
          <w:sz w:val="20"/>
        </w:rPr>
        <w:t xml:space="preserve"> </w:t>
      </w:r>
      <w:r w:rsidR="007F1F7F" w:rsidRPr="00C47562">
        <w:rPr>
          <w:rFonts w:ascii="Arial" w:hAnsi="Arial" w:cs="Arial"/>
          <w:sz w:val="20"/>
        </w:rPr>
        <w:t>Flood Mitigation Equipment, ANSI/FM 2510.</w:t>
      </w:r>
    </w:p>
    <w:p w14:paraId="2ED872C3" w14:textId="77777777" w:rsidR="007F1F7F" w:rsidRDefault="007F1F7F" w:rsidP="00B231B0">
      <w:pPr>
        <w:pStyle w:val="PR1"/>
        <w:numPr>
          <w:ilvl w:val="0"/>
          <w:numId w:val="0"/>
        </w:numPr>
        <w:tabs>
          <w:tab w:val="clear" w:pos="864"/>
        </w:tabs>
        <w:spacing w:before="0"/>
        <w:ind w:left="864" w:hanging="576"/>
        <w:jc w:val="left"/>
        <w:rPr>
          <w:rFonts w:ascii="Arial" w:hAnsi="Arial" w:cs="Arial"/>
          <w:sz w:val="20"/>
        </w:rPr>
      </w:pPr>
    </w:p>
    <w:p w14:paraId="6BFE5051" w14:textId="2D3B8ECE" w:rsidR="007F1F7F" w:rsidRPr="00E40A1E" w:rsidRDefault="00B231B0" w:rsidP="00B231B0">
      <w:pPr>
        <w:pStyle w:val="NormalWeb"/>
        <w:spacing w:before="0" w:beforeAutospacing="0" w:after="0" w:afterAutospacing="0"/>
        <w:ind w:firstLine="360"/>
        <w:rPr>
          <w:rFonts w:ascii="Arial" w:hAnsi="Arial" w:cs="Arial"/>
          <w:sz w:val="20"/>
          <w:szCs w:val="20"/>
        </w:rPr>
      </w:pPr>
      <w:r>
        <w:rPr>
          <w:rFonts w:ascii="Arial" w:hAnsi="Arial" w:cs="Arial"/>
          <w:sz w:val="20"/>
          <w:szCs w:val="20"/>
        </w:rPr>
        <w:t>C.</w:t>
      </w:r>
      <w:r>
        <w:rPr>
          <w:rFonts w:ascii="Arial" w:hAnsi="Arial" w:cs="Arial"/>
          <w:sz w:val="20"/>
          <w:szCs w:val="20"/>
        </w:rPr>
        <w:tab/>
      </w:r>
      <w:r w:rsidR="007F1F7F" w:rsidRPr="00E40A1E">
        <w:rPr>
          <w:rFonts w:ascii="Arial" w:hAnsi="Arial" w:cs="Arial"/>
          <w:sz w:val="20"/>
          <w:szCs w:val="20"/>
        </w:rPr>
        <w:t>General Performance</w:t>
      </w:r>
      <w:r w:rsidR="009B485B">
        <w:rPr>
          <w:rFonts w:ascii="Arial" w:hAnsi="Arial" w:cs="Arial"/>
          <w:sz w:val="20"/>
          <w:szCs w:val="20"/>
        </w:rPr>
        <w:t>:</w:t>
      </w:r>
    </w:p>
    <w:p w14:paraId="165C27DE" w14:textId="17AF0A21" w:rsidR="007F1F7F" w:rsidRPr="00E40A1E" w:rsidRDefault="007F1F7F">
      <w:pPr>
        <w:pStyle w:val="NormalWeb"/>
        <w:numPr>
          <w:ilvl w:val="0"/>
          <w:numId w:val="3"/>
        </w:numPr>
        <w:spacing w:before="0" w:beforeAutospacing="0" w:after="0" w:afterAutospacing="0"/>
        <w:rPr>
          <w:rFonts w:ascii="Arial" w:hAnsi="Arial" w:cs="Arial"/>
          <w:sz w:val="20"/>
          <w:szCs w:val="20"/>
        </w:rPr>
      </w:pPr>
      <w:r w:rsidRPr="00E40A1E">
        <w:rPr>
          <w:rFonts w:ascii="Arial" w:hAnsi="Arial" w:cs="Arial"/>
          <w:sz w:val="20"/>
          <w:szCs w:val="20"/>
        </w:rPr>
        <w:t xml:space="preserve">Door assembly shall function as a normal pedestrian access door </w:t>
      </w:r>
      <w:r w:rsidR="002A1193">
        <w:rPr>
          <w:rFonts w:ascii="Arial" w:hAnsi="Arial" w:cs="Arial"/>
          <w:sz w:val="20"/>
          <w:szCs w:val="20"/>
        </w:rPr>
        <w:t>under normal conditions</w:t>
      </w:r>
      <w:r w:rsidRPr="00E40A1E">
        <w:rPr>
          <w:rFonts w:ascii="Arial" w:hAnsi="Arial" w:cs="Arial"/>
          <w:sz w:val="20"/>
          <w:szCs w:val="20"/>
        </w:rPr>
        <w:t>.</w:t>
      </w:r>
    </w:p>
    <w:p w14:paraId="2B262402" w14:textId="1FB16453" w:rsidR="004C241E" w:rsidRDefault="000A2951">
      <w:pPr>
        <w:pStyle w:val="NormalWeb"/>
        <w:numPr>
          <w:ilvl w:val="0"/>
          <w:numId w:val="3"/>
        </w:numPr>
        <w:spacing w:before="0" w:beforeAutospacing="0" w:after="0" w:afterAutospacing="0"/>
        <w:rPr>
          <w:rFonts w:ascii="Arial" w:hAnsi="Arial" w:cs="Arial"/>
          <w:sz w:val="20"/>
          <w:szCs w:val="20"/>
        </w:rPr>
      </w:pPr>
      <w:r w:rsidRPr="000A2951">
        <w:rPr>
          <w:rFonts w:ascii="Arial" w:hAnsi="Arial" w:cs="Arial"/>
          <w:sz w:val="20"/>
          <w:szCs w:val="20"/>
        </w:rPr>
        <w:lastRenderedPageBreak/>
        <w:t>Door assembly shall provide fire and flood protection when fully closed and positively latched. No secondary flood latching devices shall be required. Where Flood Protection Height exceeds hardware elevation, provide manufacturer’s removable hardware protection box; hardware protection box shall not function as a secondary latch.</w:t>
      </w:r>
    </w:p>
    <w:p w14:paraId="28E5490B" w14:textId="1C20A351" w:rsidR="002A1193" w:rsidRDefault="002A1193">
      <w:pPr>
        <w:pStyle w:val="NormalWeb"/>
        <w:numPr>
          <w:ilvl w:val="0"/>
          <w:numId w:val="3"/>
        </w:numPr>
        <w:spacing w:before="0" w:beforeAutospacing="0" w:after="0" w:afterAutospacing="0"/>
        <w:rPr>
          <w:rFonts w:ascii="Arial" w:hAnsi="Arial" w:cs="Arial"/>
          <w:sz w:val="20"/>
          <w:szCs w:val="20"/>
        </w:rPr>
      </w:pPr>
      <w:r w:rsidRPr="00E40A1E">
        <w:rPr>
          <w:rFonts w:ascii="Arial" w:hAnsi="Arial" w:cs="Arial"/>
          <w:sz w:val="20"/>
          <w:szCs w:val="20"/>
        </w:rPr>
        <w:t>Door shall remain continuously installed within the opening.</w:t>
      </w:r>
    </w:p>
    <w:p w14:paraId="7F470272" w14:textId="77777777" w:rsidR="007F1F7F" w:rsidRDefault="007F1F7F" w:rsidP="007F1F7F">
      <w:pPr>
        <w:pStyle w:val="NormalWeb"/>
        <w:spacing w:before="0" w:beforeAutospacing="0" w:after="0" w:afterAutospacing="0"/>
        <w:rPr>
          <w:rFonts w:ascii="Arial" w:hAnsi="Arial" w:cs="Arial"/>
          <w:sz w:val="20"/>
          <w:szCs w:val="20"/>
        </w:rPr>
      </w:pPr>
    </w:p>
    <w:p w14:paraId="24EC72F7" w14:textId="77777777" w:rsidR="009B485B" w:rsidRDefault="00B231B0" w:rsidP="009B485B">
      <w:pPr>
        <w:pStyle w:val="NormalWeb"/>
        <w:spacing w:before="0" w:beforeAutospacing="0" w:after="0" w:afterAutospacing="0"/>
        <w:ind w:firstLine="360"/>
        <w:rPr>
          <w:rFonts w:ascii="Arial" w:hAnsi="Arial" w:cs="Arial"/>
          <w:sz w:val="20"/>
          <w:szCs w:val="20"/>
        </w:rPr>
      </w:pPr>
      <w:r>
        <w:rPr>
          <w:rFonts w:ascii="Arial" w:hAnsi="Arial" w:cs="Arial"/>
          <w:sz w:val="20"/>
          <w:szCs w:val="20"/>
        </w:rPr>
        <w:t>D</w:t>
      </w:r>
      <w:r w:rsidR="007F1F7F" w:rsidRPr="00E40A1E">
        <w:rPr>
          <w:rFonts w:ascii="Arial" w:hAnsi="Arial" w:cs="Arial"/>
          <w:sz w:val="20"/>
          <w:szCs w:val="20"/>
        </w:rPr>
        <w:t xml:space="preserve">. </w:t>
      </w:r>
      <w:r w:rsidR="007F1F7F">
        <w:rPr>
          <w:rFonts w:ascii="Arial" w:hAnsi="Arial" w:cs="Arial"/>
          <w:sz w:val="20"/>
          <w:szCs w:val="20"/>
        </w:rPr>
        <w:tab/>
      </w:r>
      <w:r w:rsidR="007F1F7F" w:rsidRPr="00E40A1E">
        <w:rPr>
          <w:rFonts w:ascii="Arial" w:hAnsi="Arial" w:cs="Arial"/>
          <w:sz w:val="20"/>
          <w:szCs w:val="20"/>
        </w:rPr>
        <w:t>Flood Performance</w:t>
      </w:r>
      <w:r w:rsidR="009B485B">
        <w:rPr>
          <w:rFonts w:ascii="Arial" w:hAnsi="Arial" w:cs="Arial"/>
          <w:sz w:val="20"/>
          <w:szCs w:val="20"/>
        </w:rPr>
        <w:t>:</w:t>
      </w:r>
    </w:p>
    <w:p w14:paraId="58CC0DC7" w14:textId="77777777" w:rsidR="009B485B" w:rsidRDefault="009B485B" w:rsidP="009B485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9B485B">
        <w:rPr>
          <w:rFonts w:ascii="Arial" w:hAnsi="Arial" w:cs="Arial"/>
          <w:sz w:val="20"/>
          <w:szCs w:val="20"/>
        </w:rPr>
        <w:t>Door assembly shall be tested in accordance with ANSI/FM 2510 Section 4.3 for flood barriers for opening barrier applications.</w:t>
      </w:r>
    </w:p>
    <w:p w14:paraId="6B7CEF7B" w14:textId="77777777" w:rsidR="009B485B" w:rsidRDefault="009B485B" w:rsidP="009B485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9B485B">
        <w:rPr>
          <w:rFonts w:ascii="Arial" w:hAnsi="Arial" w:cs="Arial"/>
          <w:sz w:val="20"/>
          <w:szCs w:val="20"/>
        </w:rPr>
        <w:t>Door assembly shall demonstrate compliance with ANSI/FM 2510 hydrostatic loading, leakage, and debris impact requirements.</w:t>
      </w:r>
    </w:p>
    <w:p w14:paraId="4B3AD124" w14:textId="77777777" w:rsidR="009B485B" w:rsidRDefault="009B485B" w:rsidP="009B485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9B485B">
        <w:rPr>
          <w:rFonts w:ascii="Arial" w:hAnsi="Arial" w:cs="Arial"/>
          <w:sz w:val="20"/>
          <w:szCs w:val="20"/>
        </w:rPr>
        <w:t>Tested configuration shall withstand an 8-foot hydrostatic head.</w:t>
      </w:r>
    </w:p>
    <w:p w14:paraId="4A738868" w14:textId="77777777" w:rsidR="009B485B" w:rsidRDefault="009B485B" w:rsidP="009B485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9B485B">
        <w:rPr>
          <w:rFonts w:ascii="Arial" w:hAnsi="Arial" w:cs="Arial"/>
          <w:sz w:val="20"/>
          <w:szCs w:val="20"/>
        </w:rPr>
        <w:t>Tested leakage shall not exceed the ANSI/FM 2510 allowable leakage rate of 0.08 gallons per hour per linear foot of gasket seal.</w:t>
      </w:r>
    </w:p>
    <w:p w14:paraId="63DB32F8" w14:textId="77777777" w:rsidR="009B485B" w:rsidRDefault="009B485B" w:rsidP="009B485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r>
      <w:r w:rsidRPr="009B485B">
        <w:rPr>
          <w:rFonts w:ascii="Arial" w:hAnsi="Arial" w:cs="Arial"/>
          <w:sz w:val="20"/>
          <w:szCs w:val="20"/>
        </w:rPr>
        <w:t>Tested FFD-90 configuration demonstrated leakage performance of 0.014 gallons per hour per linear foot of gasket seal.</w:t>
      </w:r>
    </w:p>
    <w:p w14:paraId="7BC4610F" w14:textId="77777777" w:rsidR="009B485B" w:rsidRDefault="009B485B" w:rsidP="009B485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9B485B">
        <w:rPr>
          <w:rFonts w:ascii="Arial" w:hAnsi="Arial" w:cs="Arial"/>
          <w:sz w:val="20"/>
          <w:szCs w:val="20"/>
        </w:rPr>
        <w:t>Tested configuration demonstrated compliance with ANSI/FM 2510 debris impact requirements utilizing a 110-pound impact log with a 15-degree off-center angle cut.</w:t>
      </w:r>
    </w:p>
    <w:p w14:paraId="5137FDCA" w14:textId="199A7463" w:rsidR="007F1F7F" w:rsidRDefault="009B485B" w:rsidP="009B485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9B485B">
        <w:rPr>
          <w:rFonts w:ascii="Arial" w:hAnsi="Arial" w:cs="Arial"/>
          <w:sz w:val="20"/>
          <w:szCs w:val="20"/>
        </w:rPr>
        <w:t>Leakage performance shall be documented through manufacturer’s ANSI/FM 2510 test documentation.</w:t>
      </w:r>
      <w:r>
        <w:rPr>
          <w:rFonts w:ascii="Arial" w:hAnsi="Arial" w:cs="Arial"/>
          <w:sz w:val="20"/>
          <w:szCs w:val="20"/>
        </w:rPr>
        <w:br/>
      </w:r>
    </w:p>
    <w:p w14:paraId="6C0FFE8E" w14:textId="394C2EFD" w:rsidR="007F1F7F" w:rsidRPr="00E40A1E" w:rsidRDefault="00B231B0" w:rsidP="007F1F7F">
      <w:pPr>
        <w:pStyle w:val="NormalWeb"/>
        <w:spacing w:before="0" w:beforeAutospacing="0" w:after="0" w:afterAutospacing="0"/>
        <w:ind w:firstLine="360"/>
        <w:rPr>
          <w:rFonts w:ascii="Arial" w:hAnsi="Arial" w:cs="Arial"/>
          <w:sz w:val="20"/>
          <w:szCs w:val="20"/>
        </w:rPr>
      </w:pPr>
      <w:r>
        <w:rPr>
          <w:rFonts w:ascii="Arial" w:hAnsi="Arial" w:cs="Arial"/>
          <w:sz w:val="20"/>
          <w:szCs w:val="20"/>
        </w:rPr>
        <w:t>E</w:t>
      </w:r>
      <w:r w:rsidR="007F1F7F" w:rsidRPr="00E40A1E">
        <w:rPr>
          <w:rFonts w:ascii="Arial" w:hAnsi="Arial" w:cs="Arial"/>
          <w:sz w:val="20"/>
          <w:szCs w:val="20"/>
        </w:rPr>
        <w:t xml:space="preserve">. </w:t>
      </w:r>
      <w:r w:rsidR="007F1F7F">
        <w:rPr>
          <w:rFonts w:ascii="Arial" w:hAnsi="Arial" w:cs="Arial"/>
          <w:sz w:val="20"/>
          <w:szCs w:val="20"/>
        </w:rPr>
        <w:tab/>
      </w:r>
      <w:r w:rsidR="007F1F7F" w:rsidRPr="00E40A1E">
        <w:rPr>
          <w:rFonts w:ascii="Arial" w:hAnsi="Arial" w:cs="Arial"/>
          <w:sz w:val="20"/>
          <w:szCs w:val="20"/>
        </w:rPr>
        <w:t>Fire Performance</w:t>
      </w:r>
      <w:r w:rsidR="009B485B">
        <w:rPr>
          <w:rFonts w:ascii="Arial" w:hAnsi="Arial" w:cs="Arial"/>
          <w:sz w:val="20"/>
          <w:szCs w:val="20"/>
        </w:rPr>
        <w:t>:</w:t>
      </w:r>
    </w:p>
    <w:p w14:paraId="7A0246FB" w14:textId="77777777" w:rsidR="002A1193" w:rsidRDefault="002A1193">
      <w:pPr>
        <w:pStyle w:val="NormalWeb"/>
        <w:numPr>
          <w:ilvl w:val="0"/>
          <w:numId w:val="8"/>
        </w:numPr>
        <w:spacing w:before="0" w:beforeAutospacing="0" w:after="0" w:afterAutospacing="0"/>
        <w:rPr>
          <w:rFonts w:ascii="Arial" w:hAnsi="Arial" w:cs="Arial"/>
          <w:sz w:val="20"/>
          <w:szCs w:val="20"/>
        </w:rPr>
      </w:pPr>
      <w:r w:rsidRPr="00E40A1E">
        <w:rPr>
          <w:rFonts w:ascii="Arial" w:hAnsi="Arial" w:cs="Arial"/>
          <w:sz w:val="20"/>
          <w:szCs w:val="20"/>
        </w:rPr>
        <w:t>Intertek Listed Fire Door Assembly.</w:t>
      </w:r>
    </w:p>
    <w:p w14:paraId="1B16B07E" w14:textId="77777777" w:rsidR="00980385" w:rsidRDefault="00980385" w:rsidP="00980385">
      <w:pPr>
        <w:pStyle w:val="NormalWeb"/>
        <w:spacing w:before="0" w:beforeAutospacing="0" w:after="0" w:afterAutospacing="0"/>
        <w:ind w:left="1800"/>
        <w:rPr>
          <w:rFonts w:ascii="Arial" w:hAnsi="Arial" w:cs="Arial"/>
          <w:sz w:val="20"/>
          <w:szCs w:val="20"/>
        </w:rPr>
      </w:pPr>
      <w:r>
        <w:rPr>
          <w:rFonts w:ascii="Arial" w:hAnsi="Arial" w:cs="Arial"/>
          <w:sz w:val="20"/>
          <w:szCs w:val="20"/>
        </w:rPr>
        <w:t>a.</w:t>
      </w:r>
      <w:r>
        <w:rPr>
          <w:rFonts w:ascii="Arial" w:hAnsi="Arial" w:cs="Arial"/>
          <w:sz w:val="20"/>
          <w:szCs w:val="20"/>
        </w:rPr>
        <w:tab/>
      </w:r>
      <w:r w:rsidRPr="00980385">
        <w:rPr>
          <w:rFonts w:ascii="Arial" w:hAnsi="Arial" w:cs="Arial"/>
          <w:sz w:val="20"/>
          <w:szCs w:val="20"/>
        </w:rPr>
        <w:t>Intertek Spec ID 87808.</w:t>
      </w:r>
      <w:r w:rsidRPr="00980385">
        <w:rPr>
          <w:rFonts w:ascii="Arial" w:hAnsi="Arial" w:cs="Arial"/>
          <w:sz w:val="20"/>
          <w:szCs w:val="20"/>
        </w:rPr>
        <w:br/>
      </w:r>
      <w:r>
        <w:rPr>
          <w:rFonts w:ascii="Arial" w:hAnsi="Arial" w:cs="Arial"/>
          <w:sz w:val="20"/>
          <w:szCs w:val="20"/>
        </w:rPr>
        <w:t>b.</w:t>
      </w:r>
      <w:r>
        <w:rPr>
          <w:rFonts w:ascii="Arial" w:hAnsi="Arial" w:cs="Arial"/>
          <w:sz w:val="20"/>
          <w:szCs w:val="20"/>
        </w:rPr>
        <w:tab/>
      </w:r>
      <w:r w:rsidRPr="00980385">
        <w:rPr>
          <w:rFonts w:ascii="Arial" w:hAnsi="Arial" w:cs="Arial"/>
          <w:sz w:val="20"/>
          <w:szCs w:val="20"/>
        </w:rPr>
        <w:t>Category D Door/Frame Assembly.</w:t>
      </w:r>
      <w:r w:rsidRPr="00980385">
        <w:rPr>
          <w:rFonts w:ascii="Arial" w:hAnsi="Arial" w:cs="Arial"/>
          <w:sz w:val="20"/>
          <w:szCs w:val="20"/>
        </w:rPr>
        <w:br/>
      </w:r>
      <w:r>
        <w:rPr>
          <w:rFonts w:ascii="Arial" w:hAnsi="Arial" w:cs="Arial"/>
          <w:sz w:val="20"/>
          <w:szCs w:val="20"/>
        </w:rPr>
        <w:t>c.</w:t>
      </w:r>
      <w:r>
        <w:rPr>
          <w:rFonts w:ascii="Arial" w:hAnsi="Arial" w:cs="Arial"/>
          <w:sz w:val="20"/>
          <w:szCs w:val="20"/>
        </w:rPr>
        <w:tab/>
      </w:r>
      <w:r w:rsidRPr="00980385">
        <w:rPr>
          <w:rFonts w:ascii="Arial" w:hAnsi="Arial" w:cs="Arial"/>
          <w:sz w:val="20"/>
          <w:szCs w:val="20"/>
        </w:rPr>
        <w:t xml:space="preserve">Category A Fire Door, no additional edge-sealing system required, </w:t>
      </w:r>
      <w:proofErr w:type="gramStart"/>
      <w:r w:rsidRPr="00980385">
        <w:rPr>
          <w:rFonts w:ascii="Arial" w:hAnsi="Arial" w:cs="Arial"/>
          <w:sz w:val="20"/>
          <w:szCs w:val="20"/>
        </w:rPr>
        <w:t>where</w:t>
      </w:r>
      <w:proofErr w:type="gramEnd"/>
    </w:p>
    <w:p w14:paraId="1E551229" w14:textId="5042507D" w:rsidR="00980385" w:rsidRPr="00E40A1E" w:rsidRDefault="00980385" w:rsidP="00980385">
      <w:pPr>
        <w:pStyle w:val="NormalWeb"/>
        <w:spacing w:before="0" w:beforeAutospacing="0" w:after="0" w:afterAutospacing="0"/>
        <w:ind w:left="1800" w:firstLine="360"/>
        <w:rPr>
          <w:rFonts w:ascii="Arial" w:hAnsi="Arial" w:cs="Arial"/>
          <w:sz w:val="20"/>
          <w:szCs w:val="20"/>
        </w:rPr>
      </w:pPr>
      <w:r w:rsidRPr="00980385">
        <w:rPr>
          <w:rFonts w:ascii="Arial" w:hAnsi="Arial" w:cs="Arial"/>
          <w:sz w:val="20"/>
          <w:szCs w:val="20"/>
        </w:rPr>
        <w:t>applicable to the listing.</w:t>
      </w:r>
    </w:p>
    <w:p w14:paraId="4469F74E" w14:textId="77777777" w:rsidR="002A1193" w:rsidRDefault="002A1193">
      <w:pPr>
        <w:pStyle w:val="NormalWeb"/>
        <w:numPr>
          <w:ilvl w:val="0"/>
          <w:numId w:val="8"/>
        </w:numPr>
        <w:spacing w:before="0" w:beforeAutospacing="0" w:after="0" w:afterAutospacing="0"/>
        <w:rPr>
          <w:rFonts w:ascii="Arial" w:hAnsi="Arial" w:cs="Arial"/>
          <w:sz w:val="20"/>
          <w:szCs w:val="20"/>
        </w:rPr>
      </w:pPr>
      <w:r w:rsidRPr="00E40A1E">
        <w:rPr>
          <w:rFonts w:ascii="Arial" w:hAnsi="Arial" w:cs="Arial"/>
          <w:sz w:val="20"/>
          <w:szCs w:val="20"/>
        </w:rPr>
        <w:t>Positive Pressure Fire Rating:</w:t>
      </w:r>
    </w:p>
    <w:p w14:paraId="3041495F" w14:textId="77777777" w:rsidR="002A1193" w:rsidRPr="00E40A1E" w:rsidRDefault="002A1193" w:rsidP="002A1193">
      <w:pPr>
        <w:pStyle w:val="NormalWeb"/>
        <w:spacing w:before="0" w:beforeAutospacing="0" w:after="0" w:afterAutospacing="0"/>
        <w:ind w:left="1440" w:firstLine="360"/>
        <w:rPr>
          <w:rFonts w:ascii="Arial" w:hAnsi="Arial" w:cs="Arial"/>
          <w:sz w:val="20"/>
          <w:szCs w:val="20"/>
        </w:rPr>
      </w:pPr>
      <w:r w:rsidRPr="00E40A1E">
        <w:rPr>
          <w:rFonts w:ascii="Arial" w:hAnsi="Arial" w:cs="Arial"/>
          <w:sz w:val="20"/>
          <w:szCs w:val="20"/>
        </w:rPr>
        <w:t xml:space="preserve">a. </w:t>
      </w:r>
      <w:r>
        <w:rPr>
          <w:rFonts w:ascii="Arial" w:hAnsi="Arial" w:cs="Arial"/>
          <w:sz w:val="20"/>
          <w:szCs w:val="20"/>
        </w:rPr>
        <w:tab/>
      </w:r>
      <w:r w:rsidRPr="00E40A1E">
        <w:rPr>
          <w:rFonts w:ascii="Arial" w:hAnsi="Arial" w:cs="Arial"/>
          <w:sz w:val="20"/>
          <w:szCs w:val="20"/>
        </w:rPr>
        <w:t>90 minutes.</w:t>
      </w:r>
    </w:p>
    <w:p w14:paraId="53A899C7" w14:textId="77777777" w:rsidR="002A1193" w:rsidRDefault="002A1193">
      <w:pPr>
        <w:pStyle w:val="NormalWeb"/>
        <w:numPr>
          <w:ilvl w:val="0"/>
          <w:numId w:val="8"/>
        </w:numPr>
        <w:spacing w:before="0" w:beforeAutospacing="0" w:after="0" w:afterAutospacing="0"/>
        <w:rPr>
          <w:rFonts w:ascii="Arial" w:hAnsi="Arial" w:cs="Arial"/>
          <w:sz w:val="20"/>
          <w:szCs w:val="20"/>
        </w:rPr>
      </w:pPr>
      <w:r w:rsidRPr="00E40A1E">
        <w:rPr>
          <w:rFonts w:ascii="Arial" w:hAnsi="Arial" w:cs="Arial"/>
          <w:sz w:val="20"/>
          <w:szCs w:val="20"/>
        </w:rPr>
        <w:t>Tested and qualified in accordance with:</w:t>
      </w:r>
    </w:p>
    <w:p w14:paraId="06204016" w14:textId="77777777" w:rsidR="002A1193" w:rsidRPr="007F1F7F" w:rsidRDefault="002A1193" w:rsidP="002A1193">
      <w:pPr>
        <w:pStyle w:val="NormalWeb"/>
        <w:spacing w:before="0" w:beforeAutospacing="0" w:after="0" w:afterAutospacing="0"/>
        <w:ind w:left="1800"/>
        <w:rPr>
          <w:rFonts w:ascii="Arial" w:hAnsi="Arial" w:cs="Arial"/>
          <w:sz w:val="20"/>
          <w:szCs w:val="20"/>
        </w:rPr>
      </w:pPr>
      <w:r w:rsidRPr="007F1F7F">
        <w:rPr>
          <w:rFonts w:ascii="Arial" w:hAnsi="Arial" w:cs="Arial"/>
          <w:sz w:val="20"/>
          <w:szCs w:val="20"/>
        </w:rPr>
        <w:t xml:space="preserve">a. </w:t>
      </w:r>
      <w:r w:rsidRPr="007F1F7F">
        <w:rPr>
          <w:rFonts w:ascii="Arial" w:hAnsi="Arial" w:cs="Arial"/>
          <w:sz w:val="20"/>
          <w:szCs w:val="20"/>
        </w:rPr>
        <w:tab/>
        <w:t>UL 10B.</w:t>
      </w:r>
      <w:r w:rsidRPr="007F1F7F">
        <w:rPr>
          <w:rFonts w:ascii="Arial" w:hAnsi="Arial" w:cs="Arial"/>
          <w:sz w:val="20"/>
          <w:szCs w:val="20"/>
        </w:rPr>
        <w:br/>
        <w:t xml:space="preserve">b. </w:t>
      </w:r>
      <w:r>
        <w:rPr>
          <w:rFonts w:ascii="Arial" w:hAnsi="Arial" w:cs="Arial"/>
          <w:sz w:val="20"/>
          <w:szCs w:val="20"/>
        </w:rPr>
        <w:tab/>
      </w:r>
      <w:r w:rsidRPr="007F1F7F">
        <w:rPr>
          <w:rFonts w:ascii="Arial" w:hAnsi="Arial" w:cs="Arial"/>
          <w:sz w:val="20"/>
          <w:szCs w:val="20"/>
        </w:rPr>
        <w:t>UL 10C.</w:t>
      </w:r>
      <w:r w:rsidRPr="007F1F7F">
        <w:rPr>
          <w:rFonts w:ascii="Arial" w:hAnsi="Arial" w:cs="Arial"/>
          <w:sz w:val="20"/>
          <w:szCs w:val="20"/>
        </w:rPr>
        <w:br/>
        <w:t xml:space="preserve">c. </w:t>
      </w:r>
      <w:r>
        <w:rPr>
          <w:rFonts w:ascii="Arial" w:hAnsi="Arial" w:cs="Arial"/>
          <w:sz w:val="20"/>
          <w:szCs w:val="20"/>
        </w:rPr>
        <w:tab/>
      </w:r>
      <w:r w:rsidRPr="007F1F7F">
        <w:rPr>
          <w:rFonts w:ascii="Arial" w:hAnsi="Arial" w:cs="Arial"/>
          <w:sz w:val="20"/>
          <w:szCs w:val="20"/>
        </w:rPr>
        <w:t>NFPA 252.</w:t>
      </w:r>
      <w:r w:rsidRPr="007F1F7F">
        <w:rPr>
          <w:rFonts w:ascii="Arial" w:hAnsi="Arial" w:cs="Arial"/>
          <w:sz w:val="20"/>
          <w:szCs w:val="20"/>
        </w:rPr>
        <w:br/>
        <w:t xml:space="preserve">d. </w:t>
      </w:r>
      <w:r>
        <w:rPr>
          <w:rFonts w:ascii="Arial" w:hAnsi="Arial" w:cs="Arial"/>
          <w:sz w:val="20"/>
          <w:szCs w:val="20"/>
        </w:rPr>
        <w:tab/>
      </w:r>
      <w:r w:rsidRPr="007F1F7F">
        <w:rPr>
          <w:rFonts w:ascii="Arial" w:hAnsi="Arial" w:cs="Arial"/>
          <w:sz w:val="20"/>
          <w:szCs w:val="20"/>
        </w:rPr>
        <w:t>CAN/ULC S104.</w:t>
      </w:r>
    </w:p>
    <w:p w14:paraId="1E4748D6" w14:textId="4C4F019A" w:rsidR="002A1193" w:rsidRDefault="00980385">
      <w:pPr>
        <w:pStyle w:val="NormalWeb"/>
        <w:numPr>
          <w:ilvl w:val="0"/>
          <w:numId w:val="8"/>
        </w:numPr>
        <w:spacing w:before="0" w:beforeAutospacing="0" w:after="0" w:afterAutospacing="0"/>
        <w:rPr>
          <w:rFonts w:ascii="Arial" w:hAnsi="Arial" w:cs="Arial"/>
          <w:sz w:val="20"/>
          <w:szCs w:val="20"/>
        </w:rPr>
      </w:pPr>
      <w:r w:rsidRPr="00980385">
        <w:rPr>
          <w:rFonts w:ascii="Arial" w:hAnsi="Arial" w:cs="Arial"/>
          <w:sz w:val="20"/>
          <w:szCs w:val="20"/>
        </w:rPr>
        <w:t>Fire-rated assemblies shall bear a permanent Intertek certification label. Labels shall remain visible and legible and shall not be removed, painted over, modified, or obscured.</w:t>
      </w:r>
    </w:p>
    <w:p w14:paraId="45C0070C" w14:textId="77777777" w:rsidR="007F1F7F" w:rsidRDefault="007F1F7F" w:rsidP="007F1F7F">
      <w:pPr>
        <w:pStyle w:val="NormalWeb"/>
        <w:spacing w:before="0" w:beforeAutospacing="0" w:after="0" w:afterAutospacing="0"/>
        <w:rPr>
          <w:rFonts w:ascii="Arial" w:hAnsi="Arial" w:cs="Arial"/>
          <w:sz w:val="20"/>
          <w:szCs w:val="20"/>
        </w:rPr>
      </w:pPr>
    </w:p>
    <w:p w14:paraId="72DB2941" w14:textId="12BCE7A4" w:rsidR="007F1F7F" w:rsidRPr="00E40A1E" w:rsidRDefault="00B231B0" w:rsidP="007F1F7F">
      <w:pPr>
        <w:pStyle w:val="NormalWeb"/>
        <w:spacing w:before="0" w:beforeAutospacing="0" w:after="0" w:afterAutospacing="0"/>
        <w:ind w:firstLine="360"/>
        <w:rPr>
          <w:rFonts w:ascii="Arial" w:hAnsi="Arial" w:cs="Arial"/>
          <w:sz w:val="20"/>
          <w:szCs w:val="20"/>
        </w:rPr>
      </w:pPr>
      <w:r>
        <w:rPr>
          <w:rFonts w:ascii="Arial" w:hAnsi="Arial" w:cs="Arial"/>
          <w:sz w:val="20"/>
          <w:szCs w:val="20"/>
        </w:rPr>
        <w:t>F</w:t>
      </w:r>
      <w:r w:rsidR="007F1F7F" w:rsidRPr="00E40A1E">
        <w:rPr>
          <w:rFonts w:ascii="Arial" w:hAnsi="Arial" w:cs="Arial"/>
          <w:sz w:val="20"/>
          <w:szCs w:val="20"/>
        </w:rPr>
        <w:t xml:space="preserve">. </w:t>
      </w:r>
      <w:r w:rsidR="007F1F7F">
        <w:rPr>
          <w:rFonts w:ascii="Arial" w:hAnsi="Arial" w:cs="Arial"/>
          <w:sz w:val="20"/>
          <w:szCs w:val="20"/>
        </w:rPr>
        <w:tab/>
      </w:r>
      <w:r w:rsidR="007F1F7F" w:rsidRPr="00E40A1E">
        <w:rPr>
          <w:rFonts w:ascii="Arial" w:hAnsi="Arial" w:cs="Arial"/>
          <w:sz w:val="20"/>
          <w:szCs w:val="20"/>
        </w:rPr>
        <w:t>Accessibility</w:t>
      </w:r>
      <w:r w:rsidR="009B485B">
        <w:rPr>
          <w:rFonts w:ascii="Arial" w:hAnsi="Arial" w:cs="Arial"/>
          <w:sz w:val="20"/>
          <w:szCs w:val="20"/>
        </w:rPr>
        <w:t>:</w:t>
      </w:r>
    </w:p>
    <w:p w14:paraId="5CCA90E8" w14:textId="77777777" w:rsidR="007F1F7F" w:rsidRPr="00E40A1E" w:rsidRDefault="007F1F7F">
      <w:pPr>
        <w:pStyle w:val="NormalWeb"/>
        <w:numPr>
          <w:ilvl w:val="0"/>
          <w:numId w:val="5"/>
        </w:numPr>
        <w:spacing w:before="0" w:beforeAutospacing="0" w:after="0" w:afterAutospacing="0"/>
        <w:rPr>
          <w:rFonts w:ascii="Arial" w:hAnsi="Arial" w:cs="Arial"/>
          <w:sz w:val="20"/>
          <w:szCs w:val="20"/>
        </w:rPr>
      </w:pPr>
      <w:r w:rsidRPr="00E40A1E">
        <w:rPr>
          <w:rFonts w:ascii="Arial" w:hAnsi="Arial" w:cs="Arial"/>
          <w:sz w:val="20"/>
          <w:szCs w:val="20"/>
        </w:rPr>
        <w:t>ADA-compliant threshold.</w:t>
      </w:r>
    </w:p>
    <w:p w14:paraId="6225FC81" w14:textId="77777777" w:rsidR="007F1F7F" w:rsidRPr="00E40A1E" w:rsidRDefault="007F1F7F">
      <w:pPr>
        <w:pStyle w:val="NormalWeb"/>
        <w:numPr>
          <w:ilvl w:val="0"/>
          <w:numId w:val="5"/>
        </w:numPr>
        <w:spacing w:before="0" w:beforeAutospacing="0" w:after="0" w:afterAutospacing="0"/>
        <w:rPr>
          <w:rFonts w:ascii="Arial" w:hAnsi="Arial" w:cs="Arial"/>
          <w:sz w:val="20"/>
          <w:szCs w:val="20"/>
        </w:rPr>
      </w:pPr>
      <w:r w:rsidRPr="00E40A1E">
        <w:rPr>
          <w:rFonts w:ascii="Arial" w:hAnsi="Arial" w:cs="Arial"/>
          <w:sz w:val="20"/>
          <w:szCs w:val="20"/>
        </w:rPr>
        <w:t>ADA-compliant hardware.</w:t>
      </w:r>
    </w:p>
    <w:p w14:paraId="5F5AF80C" w14:textId="08B597B8" w:rsidR="00E40A1E" w:rsidRPr="00636B03" w:rsidRDefault="007F1F7F" w:rsidP="00104C36">
      <w:pPr>
        <w:pStyle w:val="NormalWeb"/>
        <w:numPr>
          <w:ilvl w:val="0"/>
          <w:numId w:val="5"/>
        </w:numPr>
        <w:spacing w:before="0" w:beforeAutospacing="0" w:after="0" w:afterAutospacing="0"/>
        <w:rPr>
          <w:rFonts w:ascii="Arial" w:hAnsi="Arial" w:cs="Arial"/>
          <w:sz w:val="20"/>
          <w:szCs w:val="20"/>
        </w:rPr>
      </w:pPr>
      <w:r w:rsidRPr="00E40A1E">
        <w:rPr>
          <w:rFonts w:ascii="Arial" w:hAnsi="Arial" w:cs="Arial"/>
          <w:sz w:val="20"/>
          <w:szCs w:val="20"/>
        </w:rPr>
        <w:t>ADA-compliant clear opening dimensions.</w:t>
      </w:r>
    </w:p>
    <w:p w14:paraId="31FCC097" w14:textId="77777777" w:rsidR="001317CE" w:rsidRDefault="001317CE" w:rsidP="00104C36">
      <w:pPr>
        <w:pStyle w:val="NormalWeb"/>
        <w:spacing w:before="0" w:beforeAutospacing="0" w:after="0" w:afterAutospacing="0"/>
        <w:rPr>
          <w:rFonts w:ascii="Arial" w:hAnsi="Arial" w:cs="Arial"/>
          <w:b/>
          <w:bCs/>
          <w:sz w:val="20"/>
          <w:szCs w:val="20"/>
        </w:rPr>
      </w:pPr>
    </w:p>
    <w:p w14:paraId="21D13593" w14:textId="1E2CA683"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2.04 DESIGN REQUIREMENTS</w:t>
      </w:r>
    </w:p>
    <w:p w14:paraId="72011653" w14:textId="0EC14B1D" w:rsidR="00E40A1E" w:rsidRPr="00E40A1E" w:rsidRDefault="00E40A1E" w:rsidP="00154AD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54ADC">
        <w:rPr>
          <w:rFonts w:ascii="Arial" w:hAnsi="Arial" w:cs="Arial"/>
          <w:sz w:val="20"/>
          <w:szCs w:val="20"/>
        </w:rPr>
        <w:tab/>
      </w:r>
      <w:r w:rsidRPr="00E40A1E">
        <w:rPr>
          <w:rFonts w:ascii="Arial" w:hAnsi="Arial" w:cs="Arial"/>
          <w:sz w:val="20"/>
          <w:szCs w:val="20"/>
        </w:rPr>
        <w:t>Flood Protection Height</w:t>
      </w:r>
    </w:p>
    <w:p w14:paraId="2EC26AC2" w14:textId="77777777" w:rsidR="00E40A1E" w:rsidRPr="00E40A1E" w:rsidRDefault="00E40A1E">
      <w:pPr>
        <w:pStyle w:val="NormalWeb"/>
        <w:numPr>
          <w:ilvl w:val="0"/>
          <w:numId w:val="9"/>
        </w:numPr>
        <w:spacing w:before="0" w:beforeAutospacing="0" w:after="0" w:afterAutospacing="0"/>
        <w:rPr>
          <w:rFonts w:ascii="Arial" w:hAnsi="Arial" w:cs="Arial"/>
          <w:sz w:val="20"/>
          <w:szCs w:val="20"/>
        </w:rPr>
      </w:pPr>
      <w:r w:rsidRPr="00E40A1E">
        <w:rPr>
          <w:rFonts w:ascii="Arial" w:hAnsi="Arial" w:cs="Arial"/>
          <w:sz w:val="20"/>
          <w:szCs w:val="20"/>
        </w:rPr>
        <w:t>Flood Protection Height (FPH) shall be as indicated on Contract Documents.</w:t>
      </w:r>
    </w:p>
    <w:p w14:paraId="73867103" w14:textId="77777777" w:rsidR="00E40A1E" w:rsidRPr="00E40A1E" w:rsidRDefault="00E40A1E">
      <w:pPr>
        <w:pStyle w:val="NormalWeb"/>
        <w:numPr>
          <w:ilvl w:val="0"/>
          <w:numId w:val="9"/>
        </w:numPr>
        <w:spacing w:before="0" w:beforeAutospacing="0" w:after="0" w:afterAutospacing="0"/>
        <w:rPr>
          <w:rFonts w:ascii="Arial" w:hAnsi="Arial" w:cs="Arial"/>
          <w:sz w:val="20"/>
          <w:szCs w:val="20"/>
        </w:rPr>
      </w:pPr>
      <w:r w:rsidRPr="00E40A1E">
        <w:rPr>
          <w:rFonts w:ascii="Arial" w:hAnsi="Arial" w:cs="Arial"/>
          <w:sz w:val="20"/>
          <w:szCs w:val="20"/>
        </w:rPr>
        <w:t>Flood Protection Height shall be measured from finished floor elevation unless noted otherwise.</w:t>
      </w:r>
    </w:p>
    <w:p w14:paraId="07AA6672" w14:textId="6E4EDB8A" w:rsidR="00E40A1E" w:rsidRPr="00E40A1E" w:rsidRDefault="00E40A1E">
      <w:pPr>
        <w:pStyle w:val="NormalWeb"/>
        <w:numPr>
          <w:ilvl w:val="0"/>
          <w:numId w:val="9"/>
        </w:numPr>
        <w:spacing w:before="0" w:beforeAutospacing="0" w:after="0" w:afterAutospacing="0"/>
        <w:rPr>
          <w:rFonts w:ascii="Arial" w:hAnsi="Arial" w:cs="Arial"/>
          <w:sz w:val="20"/>
          <w:szCs w:val="20"/>
        </w:rPr>
      </w:pPr>
      <w:r w:rsidRPr="00E40A1E">
        <w:rPr>
          <w:rFonts w:ascii="Arial" w:hAnsi="Arial" w:cs="Arial"/>
          <w:sz w:val="20"/>
          <w:szCs w:val="20"/>
        </w:rPr>
        <w:t>Door assembly shall be designed to resist hydrostatic loads associated with the specified Flood Protection Height.</w:t>
      </w:r>
      <w:r w:rsidR="00154ADC">
        <w:rPr>
          <w:rFonts w:ascii="Arial" w:hAnsi="Arial" w:cs="Arial"/>
          <w:sz w:val="20"/>
          <w:szCs w:val="20"/>
        </w:rPr>
        <w:br/>
      </w:r>
    </w:p>
    <w:p w14:paraId="2F28DB89" w14:textId="624927E7" w:rsidR="00E40A1E" w:rsidRPr="00E40A1E" w:rsidRDefault="00E40A1E" w:rsidP="00154AD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54ADC">
        <w:rPr>
          <w:rFonts w:ascii="Arial" w:hAnsi="Arial" w:cs="Arial"/>
          <w:sz w:val="20"/>
          <w:szCs w:val="20"/>
        </w:rPr>
        <w:tab/>
      </w:r>
      <w:r w:rsidRPr="00E40A1E">
        <w:rPr>
          <w:rFonts w:ascii="Arial" w:hAnsi="Arial" w:cs="Arial"/>
          <w:sz w:val="20"/>
          <w:szCs w:val="20"/>
        </w:rPr>
        <w:t>Structural Design</w:t>
      </w:r>
    </w:p>
    <w:p w14:paraId="4D7AF27B" w14:textId="77777777" w:rsidR="00E40A1E" w:rsidRPr="00E40A1E" w:rsidRDefault="00E40A1E">
      <w:pPr>
        <w:pStyle w:val="NormalWeb"/>
        <w:numPr>
          <w:ilvl w:val="0"/>
          <w:numId w:val="10"/>
        </w:numPr>
        <w:spacing w:before="0" w:beforeAutospacing="0" w:after="0" w:afterAutospacing="0"/>
        <w:rPr>
          <w:rFonts w:ascii="Arial" w:hAnsi="Arial" w:cs="Arial"/>
          <w:sz w:val="20"/>
          <w:szCs w:val="20"/>
        </w:rPr>
      </w:pPr>
      <w:r w:rsidRPr="00E40A1E">
        <w:rPr>
          <w:rFonts w:ascii="Arial" w:hAnsi="Arial" w:cs="Arial"/>
          <w:sz w:val="20"/>
          <w:szCs w:val="20"/>
        </w:rPr>
        <w:t>Flood service loads shall be transferred into the adjacent structure through the frame, anchors, and supporting substrate.</w:t>
      </w:r>
    </w:p>
    <w:p w14:paraId="00B53F1D" w14:textId="77777777" w:rsidR="00E40A1E" w:rsidRPr="00E40A1E" w:rsidRDefault="00E40A1E">
      <w:pPr>
        <w:pStyle w:val="NormalWeb"/>
        <w:numPr>
          <w:ilvl w:val="0"/>
          <w:numId w:val="10"/>
        </w:numPr>
        <w:spacing w:before="0" w:beforeAutospacing="0" w:after="0" w:afterAutospacing="0"/>
        <w:rPr>
          <w:rFonts w:ascii="Arial" w:hAnsi="Arial" w:cs="Arial"/>
          <w:sz w:val="20"/>
          <w:szCs w:val="20"/>
        </w:rPr>
      </w:pPr>
      <w:r w:rsidRPr="00E40A1E">
        <w:rPr>
          <w:rFonts w:ascii="Arial" w:hAnsi="Arial" w:cs="Arial"/>
          <w:sz w:val="20"/>
          <w:szCs w:val="20"/>
        </w:rPr>
        <w:t>Verification of building capacity to resist imposed flood loads shall be by others.</w:t>
      </w:r>
    </w:p>
    <w:p w14:paraId="4442FAA0" w14:textId="77777777" w:rsidR="00E40A1E" w:rsidRDefault="00E40A1E">
      <w:pPr>
        <w:pStyle w:val="NormalWeb"/>
        <w:numPr>
          <w:ilvl w:val="0"/>
          <w:numId w:val="10"/>
        </w:numPr>
        <w:spacing w:before="0" w:beforeAutospacing="0" w:after="0" w:afterAutospacing="0"/>
        <w:rPr>
          <w:rFonts w:ascii="Arial" w:hAnsi="Arial" w:cs="Arial"/>
          <w:sz w:val="20"/>
          <w:szCs w:val="20"/>
        </w:rPr>
      </w:pPr>
      <w:r w:rsidRPr="00E40A1E">
        <w:rPr>
          <w:rFonts w:ascii="Arial" w:hAnsi="Arial" w:cs="Arial"/>
          <w:sz w:val="20"/>
          <w:szCs w:val="20"/>
        </w:rPr>
        <w:t>Design of supporting structure and load path shall be by others.</w:t>
      </w:r>
    </w:p>
    <w:p w14:paraId="2D48FB7A" w14:textId="77777777" w:rsidR="00154ADC" w:rsidRPr="00E40A1E" w:rsidRDefault="00154ADC" w:rsidP="00154ADC">
      <w:pPr>
        <w:pStyle w:val="NormalWeb"/>
        <w:spacing w:before="0" w:beforeAutospacing="0" w:after="0" w:afterAutospacing="0"/>
        <w:rPr>
          <w:rFonts w:ascii="Arial" w:hAnsi="Arial" w:cs="Arial"/>
          <w:sz w:val="20"/>
          <w:szCs w:val="20"/>
        </w:rPr>
      </w:pPr>
    </w:p>
    <w:p w14:paraId="5895A3B7" w14:textId="63E43F40" w:rsidR="00E40A1E" w:rsidRPr="00E40A1E" w:rsidRDefault="00E40A1E" w:rsidP="00154AD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154ADC">
        <w:rPr>
          <w:rFonts w:ascii="Arial" w:hAnsi="Arial" w:cs="Arial"/>
          <w:sz w:val="20"/>
          <w:szCs w:val="20"/>
        </w:rPr>
        <w:tab/>
      </w:r>
      <w:r w:rsidRPr="00E40A1E">
        <w:rPr>
          <w:rFonts w:ascii="Arial" w:hAnsi="Arial" w:cs="Arial"/>
          <w:sz w:val="20"/>
          <w:szCs w:val="20"/>
        </w:rPr>
        <w:t>Door Orientation</w:t>
      </w:r>
    </w:p>
    <w:p w14:paraId="7FB695BE" w14:textId="77777777" w:rsidR="00E40A1E" w:rsidRPr="00E40A1E" w:rsidRDefault="00E40A1E">
      <w:pPr>
        <w:pStyle w:val="NormalWeb"/>
        <w:numPr>
          <w:ilvl w:val="0"/>
          <w:numId w:val="11"/>
        </w:numPr>
        <w:spacing w:before="0" w:beforeAutospacing="0" w:after="0" w:afterAutospacing="0"/>
        <w:rPr>
          <w:rFonts w:ascii="Arial" w:hAnsi="Arial" w:cs="Arial"/>
          <w:sz w:val="20"/>
          <w:szCs w:val="20"/>
        </w:rPr>
      </w:pPr>
      <w:r w:rsidRPr="00E40A1E">
        <w:rPr>
          <w:rFonts w:ascii="Arial" w:hAnsi="Arial" w:cs="Arial"/>
          <w:sz w:val="20"/>
          <w:szCs w:val="20"/>
        </w:rPr>
        <w:t xml:space="preserve">Door shall be installed with the leaf swinging toward the </w:t>
      </w:r>
      <w:proofErr w:type="spellStart"/>
      <w:r w:rsidRPr="00E40A1E">
        <w:rPr>
          <w:rFonts w:ascii="Arial" w:hAnsi="Arial" w:cs="Arial"/>
          <w:sz w:val="20"/>
          <w:szCs w:val="20"/>
        </w:rPr>
        <w:t>wet</w:t>
      </w:r>
      <w:proofErr w:type="spellEnd"/>
      <w:r w:rsidRPr="00E40A1E">
        <w:rPr>
          <w:rFonts w:ascii="Arial" w:hAnsi="Arial" w:cs="Arial"/>
          <w:sz w:val="20"/>
          <w:szCs w:val="20"/>
        </w:rPr>
        <w:t xml:space="preserve"> side of the opening.</w:t>
      </w:r>
    </w:p>
    <w:p w14:paraId="1A9B9A4E" w14:textId="42F46585" w:rsidR="00E40A1E" w:rsidRDefault="00E70DD8">
      <w:pPr>
        <w:pStyle w:val="NormalWeb"/>
        <w:numPr>
          <w:ilvl w:val="0"/>
          <w:numId w:val="11"/>
        </w:numPr>
        <w:spacing w:before="0" w:beforeAutospacing="0" w:after="0" w:afterAutospacing="0"/>
        <w:rPr>
          <w:rFonts w:ascii="Arial" w:hAnsi="Arial" w:cs="Arial"/>
          <w:sz w:val="20"/>
          <w:szCs w:val="20"/>
        </w:rPr>
      </w:pPr>
      <w:r>
        <w:rPr>
          <w:rFonts w:ascii="Arial" w:hAnsi="Arial" w:cs="Arial"/>
          <w:sz w:val="20"/>
          <w:szCs w:val="20"/>
        </w:rPr>
        <w:t>Right</w:t>
      </w:r>
      <w:r w:rsidR="007A1907">
        <w:rPr>
          <w:rFonts w:ascii="Arial" w:hAnsi="Arial" w:cs="Arial"/>
          <w:sz w:val="20"/>
          <w:szCs w:val="20"/>
        </w:rPr>
        <w:t>-</w:t>
      </w:r>
      <w:r>
        <w:rPr>
          <w:rFonts w:ascii="Arial" w:hAnsi="Arial" w:cs="Arial"/>
          <w:sz w:val="20"/>
          <w:szCs w:val="20"/>
        </w:rPr>
        <w:t xml:space="preserve">Hand </w:t>
      </w:r>
      <w:r w:rsidR="00E40A1E" w:rsidRPr="00E40A1E">
        <w:rPr>
          <w:rFonts w:ascii="Arial" w:hAnsi="Arial" w:cs="Arial"/>
          <w:sz w:val="20"/>
          <w:szCs w:val="20"/>
        </w:rPr>
        <w:t xml:space="preserve">Reverse </w:t>
      </w:r>
      <w:r>
        <w:rPr>
          <w:rFonts w:ascii="Arial" w:hAnsi="Arial" w:cs="Arial"/>
          <w:sz w:val="20"/>
          <w:szCs w:val="20"/>
        </w:rPr>
        <w:t xml:space="preserve">or </w:t>
      </w:r>
      <w:r w:rsidR="007A1907">
        <w:rPr>
          <w:rFonts w:ascii="Arial" w:hAnsi="Arial" w:cs="Arial"/>
          <w:sz w:val="20"/>
          <w:szCs w:val="20"/>
        </w:rPr>
        <w:t>Left-Hand</w:t>
      </w:r>
      <w:r>
        <w:rPr>
          <w:rFonts w:ascii="Arial" w:hAnsi="Arial" w:cs="Arial"/>
          <w:sz w:val="20"/>
          <w:szCs w:val="20"/>
        </w:rPr>
        <w:t xml:space="preserve"> Reverse </w:t>
      </w:r>
      <w:r w:rsidR="00E40A1E" w:rsidRPr="00E40A1E">
        <w:rPr>
          <w:rFonts w:ascii="Arial" w:hAnsi="Arial" w:cs="Arial"/>
          <w:sz w:val="20"/>
          <w:szCs w:val="20"/>
        </w:rPr>
        <w:t>orientation</w:t>
      </w:r>
      <w:r>
        <w:rPr>
          <w:rFonts w:ascii="Arial" w:hAnsi="Arial" w:cs="Arial"/>
          <w:sz w:val="20"/>
          <w:szCs w:val="20"/>
        </w:rPr>
        <w:t>.</w:t>
      </w:r>
    </w:p>
    <w:p w14:paraId="542B43F5" w14:textId="3116CE93" w:rsidR="00E70DD8" w:rsidRPr="00E40A1E" w:rsidRDefault="00E70DD8">
      <w:pPr>
        <w:pStyle w:val="NormalWeb"/>
        <w:numPr>
          <w:ilvl w:val="0"/>
          <w:numId w:val="11"/>
        </w:numPr>
        <w:spacing w:before="0" w:beforeAutospacing="0" w:after="0" w:afterAutospacing="0"/>
        <w:rPr>
          <w:rFonts w:ascii="Arial" w:hAnsi="Arial" w:cs="Arial"/>
          <w:sz w:val="20"/>
          <w:szCs w:val="20"/>
        </w:rPr>
      </w:pPr>
      <w:r>
        <w:rPr>
          <w:rFonts w:ascii="Arial" w:hAnsi="Arial" w:cs="Arial"/>
          <w:sz w:val="20"/>
          <w:szCs w:val="20"/>
        </w:rPr>
        <w:t>Right</w:t>
      </w:r>
      <w:r w:rsidR="007A1907">
        <w:rPr>
          <w:rFonts w:ascii="Arial" w:hAnsi="Arial" w:cs="Arial"/>
          <w:sz w:val="20"/>
          <w:szCs w:val="20"/>
        </w:rPr>
        <w:t>-</w:t>
      </w:r>
      <w:r>
        <w:rPr>
          <w:rFonts w:ascii="Arial" w:hAnsi="Arial" w:cs="Arial"/>
          <w:sz w:val="20"/>
          <w:szCs w:val="20"/>
        </w:rPr>
        <w:t xml:space="preserve">Hand Inward Swing or </w:t>
      </w:r>
      <w:r w:rsidR="007A1907">
        <w:rPr>
          <w:rFonts w:ascii="Arial" w:hAnsi="Arial" w:cs="Arial"/>
          <w:sz w:val="20"/>
          <w:szCs w:val="20"/>
        </w:rPr>
        <w:t>Left-Hand</w:t>
      </w:r>
      <w:r>
        <w:rPr>
          <w:rFonts w:ascii="Arial" w:hAnsi="Arial" w:cs="Arial"/>
          <w:sz w:val="20"/>
          <w:szCs w:val="20"/>
        </w:rPr>
        <w:t xml:space="preserve"> Inward Swing is not permitted.</w:t>
      </w:r>
    </w:p>
    <w:p w14:paraId="01E56735" w14:textId="77777777" w:rsidR="00636B03" w:rsidRDefault="00636B03" w:rsidP="00104C36">
      <w:pPr>
        <w:pStyle w:val="NormalWeb"/>
        <w:spacing w:before="0" w:beforeAutospacing="0" w:after="0" w:afterAutospacing="0"/>
        <w:rPr>
          <w:rFonts w:ascii="Arial" w:hAnsi="Arial" w:cs="Arial"/>
          <w:sz w:val="20"/>
          <w:szCs w:val="20"/>
        </w:rPr>
      </w:pPr>
    </w:p>
    <w:p w14:paraId="5E7B549C" w14:textId="3FEADA5F"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2.05 FIRE-RATED CONFIGURATION REQUIREMENTS</w:t>
      </w:r>
    </w:p>
    <w:p w14:paraId="3C69E04E" w14:textId="2D86A670"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86555C">
        <w:rPr>
          <w:rFonts w:ascii="Arial" w:hAnsi="Arial" w:cs="Arial"/>
          <w:sz w:val="20"/>
          <w:szCs w:val="20"/>
        </w:rPr>
        <w:tab/>
      </w:r>
      <w:r w:rsidRPr="00E40A1E">
        <w:rPr>
          <w:rFonts w:ascii="Arial" w:hAnsi="Arial" w:cs="Arial"/>
          <w:sz w:val="20"/>
          <w:szCs w:val="20"/>
        </w:rPr>
        <w:t>Fire-Rated Door Leaf</w:t>
      </w:r>
    </w:p>
    <w:p w14:paraId="0E1902BA" w14:textId="77777777" w:rsidR="0086555C" w:rsidRDefault="00E40A1E">
      <w:pPr>
        <w:pStyle w:val="NormalWeb"/>
        <w:numPr>
          <w:ilvl w:val="0"/>
          <w:numId w:val="12"/>
        </w:numPr>
        <w:spacing w:before="0" w:beforeAutospacing="0" w:after="0" w:afterAutospacing="0"/>
        <w:rPr>
          <w:rFonts w:ascii="Arial" w:hAnsi="Arial" w:cs="Arial"/>
          <w:sz w:val="20"/>
          <w:szCs w:val="20"/>
        </w:rPr>
      </w:pPr>
      <w:r w:rsidRPr="00E40A1E">
        <w:rPr>
          <w:rFonts w:ascii="Arial" w:hAnsi="Arial" w:cs="Arial"/>
          <w:sz w:val="20"/>
          <w:szCs w:val="20"/>
        </w:rPr>
        <w:t>Maximum certified door leaf size:</w:t>
      </w:r>
    </w:p>
    <w:p w14:paraId="44CEDEF0" w14:textId="757467EE" w:rsidR="00E40A1E" w:rsidRPr="00E40A1E" w:rsidRDefault="00E40A1E" w:rsidP="0086555C">
      <w:pPr>
        <w:pStyle w:val="NormalWeb"/>
        <w:spacing w:before="0" w:beforeAutospacing="0" w:after="0" w:afterAutospacing="0"/>
        <w:ind w:left="1800"/>
        <w:rPr>
          <w:rFonts w:ascii="Arial" w:hAnsi="Arial" w:cs="Arial"/>
          <w:sz w:val="20"/>
          <w:szCs w:val="20"/>
        </w:rPr>
      </w:pPr>
      <w:r w:rsidRPr="00E40A1E">
        <w:rPr>
          <w:rFonts w:ascii="Arial" w:hAnsi="Arial" w:cs="Arial"/>
          <w:sz w:val="20"/>
          <w:szCs w:val="20"/>
        </w:rPr>
        <w:t>a.</w:t>
      </w:r>
      <w:r w:rsidR="0086555C">
        <w:rPr>
          <w:rFonts w:ascii="Arial" w:hAnsi="Arial" w:cs="Arial"/>
          <w:sz w:val="20"/>
          <w:szCs w:val="20"/>
        </w:rPr>
        <w:tab/>
      </w:r>
      <w:r w:rsidRPr="00E40A1E">
        <w:rPr>
          <w:rFonts w:ascii="Arial" w:hAnsi="Arial" w:cs="Arial"/>
          <w:sz w:val="20"/>
          <w:szCs w:val="20"/>
        </w:rPr>
        <w:t xml:space="preserve">Width: </w:t>
      </w:r>
      <w:r w:rsidR="006F4F42">
        <w:rPr>
          <w:rFonts w:ascii="Arial" w:hAnsi="Arial" w:cs="Arial"/>
          <w:sz w:val="20"/>
          <w:szCs w:val="20"/>
        </w:rPr>
        <w:t>46</w:t>
      </w:r>
      <w:r w:rsidR="005B08D3">
        <w:rPr>
          <w:rFonts w:ascii="Arial" w:hAnsi="Arial" w:cs="Arial"/>
          <w:sz w:val="20"/>
          <w:szCs w:val="20"/>
        </w:rPr>
        <w:t>-</w:t>
      </w:r>
      <w:r w:rsidRPr="00E40A1E">
        <w:rPr>
          <w:rFonts w:ascii="Arial" w:hAnsi="Arial" w:cs="Arial"/>
          <w:sz w:val="20"/>
          <w:szCs w:val="20"/>
        </w:rPr>
        <w:t>inches.</w:t>
      </w:r>
      <w:r w:rsidRPr="00E40A1E">
        <w:rPr>
          <w:rFonts w:ascii="Arial" w:hAnsi="Arial" w:cs="Arial"/>
          <w:sz w:val="20"/>
          <w:szCs w:val="20"/>
        </w:rPr>
        <w:br/>
        <w:t xml:space="preserve">b. </w:t>
      </w:r>
      <w:r w:rsidR="0086555C">
        <w:rPr>
          <w:rFonts w:ascii="Arial" w:hAnsi="Arial" w:cs="Arial"/>
          <w:sz w:val="20"/>
          <w:szCs w:val="20"/>
        </w:rPr>
        <w:tab/>
      </w:r>
      <w:r w:rsidRPr="00E40A1E">
        <w:rPr>
          <w:rFonts w:ascii="Arial" w:hAnsi="Arial" w:cs="Arial"/>
          <w:sz w:val="20"/>
          <w:szCs w:val="20"/>
        </w:rPr>
        <w:t>Height: 9</w:t>
      </w:r>
      <w:r w:rsidR="006F4F42">
        <w:rPr>
          <w:rFonts w:ascii="Arial" w:hAnsi="Arial" w:cs="Arial"/>
          <w:sz w:val="20"/>
          <w:szCs w:val="20"/>
        </w:rPr>
        <w:t>4</w:t>
      </w:r>
      <w:r w:rsidR="005B08D3">
        <w:rPr>
          <w:rFonts w:ascii="Arial" w:hAnsi="Arial" w:cs="Arial"/>
          <w:sz w:val="20"/>
          <w:szCs w:val="20"/>
        </w:rPr>
        <w:t>-</w:t>
      </w:r>
      <w:r w:rsidRPr="00E40A1E">
        <w:rPr>
          <w:rFonts w:ascii="Arial" w:hAnsi="Arial" w:cs="Arial"/>
          <w:sz w:val="20"/>
          <w:szCs w:val="20"/>
        </w:rPr>
        <w:t>inches.</w:t>
      </w:r>
      <w:r w:rsidRPr="00E40A1E">
        <w:rPr>
          <w:rFonts w:ascii="Arial" w:hAnsi="Arial" w:cs="Arial"/>
          <w:sz w:val="20"/>
          <w:szCs w:val="20"/>
        </w:rPr>
        <w:br/>
        <w:t xml:space="preserve">c. </w:t>
      </w:r>
      <w:r w:rsidR="0086555C">
        <w:rPr>
          <w:rFonts w:ascii="Arial" w:hAnsi="Arial" w:cs="Arial"/>
          <w:sz w:val="20"/>
          <w:szCs w:val="20"/>
        </w:rPr>
        <w:tab/>
      </w:r>
      <w:r w:rsidRPr="00E40A1E">
        <w:rPr>
          <w:rFonts w:ascii="Arial" w:hAnsi="Arial" w:cs="Arial"/>
          <w:sz w:val="20"/>
          <w:szCs w:val="20"/>
        </w:rPr>
        <w:t>Thickness: 1-3/4</w:t>
      </w:r>
      <w:r w:rsidR="005B08D3">
        <w:rPr>
          <w:rFonts w:ascii="Arial" w:hAnsi="Arial" w:cs="Arial"/>
          <w:sz w:val="20"/>
          <w:szCs w:val="20"/>
        </w:rPr>
        <w:t>-i</w:t>
      </w:r>
      <w:r w:rsidRPr="00E40A1E">
        <w:rPr>
          <w:rFonts w:ascii="Arial" w:hAnsi="Arial" w:cs="Arial"/>
          <w:sz w:val="20"/>
          <w:szCs w:val="20"/>
        </w:rPr>
        <w:t>nches minimum.</w:t>
      </w:r>
    </w:p>
    <w:p w14:paraId="4F4B656B" w14:textId="77777777" w:rsidR="00E40A1E" w:rsidRPr="00E40A1E" w:rsidRDefault="00E40A1E">
      <w:pPr>
        <w:pStyle w:val="NormalWeb"/>
        <w:numPr>
          <w:ilvl w:val="0"/>
          <w:numId w:val="12"/>
        </w:numPr>
        <w:spacing w:before="0" w:beforeAutospacing="0" w:after="0" w:afterAutospacing="0"/>
        <w:rPr>
          <w:rFonts w:ascii="Arial" w:hAnsi="Arial" w:cs="Arial"/>
          <w:sz w:val="20"/>
          <w:szCs w:val="20"/>
        </w:rPr>
      </w:pPr>
      <w:r w:rsidRPr="00E40A1E">
        <w:rPr>
          <w:rFonts w:ascii="Arial" w:hAnsi="Arial" w:cs="Arial"/>
          <w:sz w:val="20"/>
          <w:szCs w:val="20"/>
        </w:rPr>
        <w:t>Single leaf configuration only.</w:t>
      </w:r>
    </w:p>
    <w:p w14:paraId="1A7E979C" w14:textId="77777777" w:rsidR="00E40A1E" w:rsidRPr="00E40A1E" w:rsidRDefault="00E40A1E">
      <w:pPr>
        <w:pStyle w:val="NormalWeb"/>
        <w:numPr>
          <w:ilvl w:val="0"/>
          <w:numId w:val="12"/>
        </w:numPr>
        <w:spacing w:before="0" w:beforeAutospacing="0" w:after="0" w:afterAutospacing="0"/>
        <w:rPr>
          <w:rFonts w:ascii="Arial" w:hAnsi="Arial" w:cs="Arial"/>
          <w:sz w:val="20"/>
          <w:szCs w:val="20"/>
        </w:rPr>
      </w:pPr>
      <w:r w:rsidRPr="00E40A1E">
        <w:rPr>
          <w:rFonts w:ascii="Arial" w:hAnsi="Arial" w:cs="Arial"/>
          <w:sz w:val="20"/>
          <w:szCs w:val="20"/>
        </w:rPr>
        <w:t>Standard pair configurations shall not be permitted.</w:t>
      </w:r>
    </w:p>
    <w:p w14:paraId="058AF811" w14:textId="77777777" w:rsidR="00E40A1E" w:rsidRPr="00E40A1E" w:rsidRDefault="00E40A1E">
      <w:pPr>
        <w:pStyle w:val="NormalWeb"/>
        <w:numPr>
          <w:ilvl w:val="0"/>
          <w:numId w:val="12"/>
        </w:numPr>
        <w:spacing w:before="0" w:beforeAutospacing="0" w:after="0" w:afterAutospacing="0"/>
        <w:rPr>
          <w:rFonts w:ascii="Arial" w:hAnsi="Arial" w:cs="Arial"/>
          <w:sz w:val="20"/>
          <w:szCs w:val="20"/>
        </w:rPr>
      </w:pPr>
      <w:r w:rsidRPr="00E40A1E">
        <w:rPr>
          <w:rFonts w:ascii="Arial" w:hAnsi="Arial" w:cs="Arial"/>
          <w:sz w:val="20"/>
          <w:szCs w:val="20"/>
        </w:rPr>
        <w:t>Double egress configurations shall not be permitted.</w:t>
      </w:r>
    </w:p>
    <w:p w14:paraId="3F5B6716" w14:textId="77777777" w:rsidR="00E40A1E" w:rsidRDefault="00E40A1E">
      <w:pPr>
        <w:pStyle w:val="NormalWeb"/>
        <w:numPr>
          <w:ilvl w:val="0"/>
          <w:numId w:val="12"/>
        </w:numPr>
        <w:spacing w:before="0" w:beforeAutospacing="0" w:after="0" w:afterAutospacing="0"/>
        <w:rPr>
          <w:rFonts w:ascii="Arial" w:hAnsi="Arial" w:cs="Arial"/>
          <w:sz w:val="20"/>
          <w:szCs w:val="20"/>
        </w:rPr>
      </w:pPr>
      <w:r w:rsidRPr="00E40A1E">
        <w:rPr>
          <w:rFonts w:ascii="Arial" w:hAnsi="Arial" w:cs="Arial"/>
          <w:sz w:val="20"/>
          <w:szCs w:val="20"/>
        </w:rPr>
        <w:t>Vision panels shall not be permitted.</w:t>
      </w:r>
    </w:p>
    <w:p w14:paraId="67DCB053" w14:textId="77777777" w:rsidR="0086555C" w:rsidRPr="00E40A1E" w:rsidRDefault="0086555C" w:rsidP="0086555C">
      <w:pPr>
        <w:pStyle w:val="NormalWeb"/>
        <w:spacing w:before="0" w:beforeAutospacing="0" w:after="0" w:afterAutospacing="0"/>
        <w:rPr>
          <w:rFonts w:ascii="Arial" w:hAnsi="Arial" w:cs="Arial"/>
          <w:sz w:val="20"/>
          <w:szCs w:val="20"/>
        </w:rPr>
      </w:pPr>
    </w:p>
    <w:p w14:paraId="308E98B3" w14:textId="1700FCF1"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86555C">
        <w:rPr>
          <w:rFonts w:ascii="Arial" w:hAnsi="Arial" w:cs="Arial"/>
          <w:sz w:val="20"/>
          <w:szCs w:val="20"/>
        </w:rPr>
        <w:tab/>
      </w:r>
      <w:r w:rsidRPr="00E40A1E">
        <w:rPr>
          <w:rFonts w:ascii="Arial" w:hAnsi="Arial" w:cs="Arial"/>
          <w:sz w:val="20"/>
          <w:szCs w:val="20"/>
        </w:rPr>
        <w:t>Fire-Rated Hardware</w:t>
      </w:r>
    </w:p>
    <w:p w14:paraId="6984DF78" w14:textId="77777777" w:rsidR="00E40A1E" w:rsidRPr="00E40A1E" w:rsidRDefault="00E40A1E">
      <w:pPr>
        <w:pStyle w:val="NormalWeb"/>
        <w:numPr>
          <w:ilvl w:val="0"/>
          <w:numId w:val="13"/>
        </w:numPr>
        <w:spacing w:before="0" w:beforeAutospacing="0" w:after="0" w:afterAutospacing="0"/>
        <w:rPr>
          <w:rFonts w:ascii="Arial" w:hAnsi="Arial" w:cs="Arial"/>
          <w:sz w:val="20"/>
          <w:szCs w:val="20"/>
        </w:rPr>
      </w:pPr>
      <w:r w:rsidRPr="00E40A1E">
        <w:rPr>
          <w:rFonts w:ascii="Arial" w:hAnsi="Arial" w:cs="Arial"/>
          <w:sz w:val="20"/>
          <w:szCs w:val="20"/>
        </w:rPr>
        <w:t>Hardware shall be listed and labeled for use on fire-rated assemblies.</w:t>
      </w:r>
    </w:p>
    <w:p w14:paraId="274B0092" w14:textId="77777777" w:rsidR="0077757B" w:rsidRDefault="00E40A1E" w:rsidP="00104C36">
      <w:pPr>
        <w:pStyle w:val="NormalWeb"/>
        <w:numPr>
          <w:ilvl w:val="0"/>
          <w:numId w:val="13"/>
        </w:numPr>
        <w:spacing w:before="0" w:beforeAutospacing="0" w:after="0" w:afterAutospacing="0"/>
        <w:rPr>
          <w:rFonts w:ascii="Arial" w:hAnsi="Arial" w:cs="Arial"/>
          <w:sz w:val="20"/>
          <w:szCs w:val="20"/>
        </w:rPr>
      </w:pPr>
      <w:r w:rsidRPr="00E40A1E">
        <w:rPr>
          <w:rFonts w:ascii="Arial" w:hAnsi="Arial" w:cs="Arial"/>
          <w:sz w:val="20"/>
          <w:szCs w:val="20"/>
        </w:rPr>
        <w:t>Fire-rated panic hardware shall be provided where indicated.</w:t>
      </w:r>
    </w:p>
    <w:p w14:paraId="7A7996D5" w14:textId="036196FE" w:rsidR="00E40A1E" w:rsidRPr="0077757B" w:rsidRDefault="0077757B" w:rsidP="00104C36">
      <w:pPr>
        <w:pStyle w:val="NormalWeb"/>
        <w:numPr>
          <w:ilvl w:val="0"/>
          <w:numId w:val="13"/>
        </w:numPr>
        <w:spacing w:before="0" w:beforeAutospacing="0" w:after="0" w:afterAutospacing="0"/>
        <w:rPr>
          <w:rFonts w:ascii="Arial" w:hAnsi="Arial" w:cs="Arial"/>
          <w:sz w:val="20"/>
          <w:szCs w:val="20"/>
        </w:rPr>
      </w:pPr>
      <w:r w:rsidRPr="0077757B">
        <w:rPr>
          <w:rFonts w:ascii="Arial" w:hAnsi="Arial" w:cs="Arial"/>
          <w:sz w:val="20"/>
          <w:szCs w:val="20"/>
        </w:rPr>
        <w:t>Hardware substitutions shall not be permitted unless reviewed and approved in writing by Floodproofing.com and permitted by the applicable fire listing, fire-rating agency requirements, and Authority Having Jurisdiction.</w:t>
      </w:r>
      <w:r>
        <w:rPr>
          <w:rFonts w:ascii="Arial" w:hAnsi="Arial" w:cs="Arial"/>
          <w:sz w:val="20"/>
          <w:szCs w:val="20"/>
        </w:rPr>
        <w:br/>
      </w:r>
    </w:p>
    <w:p w14:paraId="56169556" w14:textId="320810CF"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2.06 DOOR LEAF CONSTRUCTION</w:t>
      </w:r>
    </w:p>
    <w:p w14:paraId="3B6BE75F" w14:textId="787AED85"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86555C">
        <w:rPr>
          <w:rFonts w:ascii="Arial" w:hAnsi="Arial" w:cs="Arial"/>
          <w:sz w:val="20"/>
          <w:szCs w:val="20"/>
        </w:rPr>
        <w:tab/>
      </w:r>
      <w:r w:rsidRPr="00E40A1E">
        <w:rPr>
          <w:rFonts w:ascii="Arial" w:hAnsi="Arial" w:cs="Arial"/>
          <w:sz w:val="20"/>
          <w:szCs w:val="20"/>
        </w:rPr>
        <w:t>Construction</w:t>
      </w:r>
    </w:p>
    <w:p w14:paraId="35980D44" w14:textId="77777777" w:rsidR="00E40A1E" w:rsidRPr="00E40A1E" w:rsidRDefault="00E40A1E">
      <w:pPr>
        <w:pStyle w:val="NormalWeb"/>
        <w:numPr>
          <w:ilvl w:val="0"/>
          <w:numId w:val="14"/>
        </w:numPr>
        <w:spacing w:before="0" w:beforeAutospacing="0" w:after="0" w:afterAutospacing="0"/>
        <w:rPr>
          <w:rFonts w:ascii="Arial" w:hAnsi="Arial" w:cs="Arial"/>
          <w:sz w:val="20"/>
          <w:szCs w:val="20"/>
        </w:rPr>
      </w:pPr>
      <w:r w:rsidRPr="00E40A1E">
        <w:rPr>
          <w:rFonts w:ascii="Arial" w:hAnsi="Arial" w:cs="Arial"/>
          <w:sz w:val="20"/>
          <w:szCs w:val="20"/>
        </w:rPr>
        <w:t>Fabricate door leaf from formed steel construction.</w:t>
      </w:r>
    </w:p>
    <w:p w14:paraId="2541B6CE" w14:textId="77777777" w:rsidR="00E40A1E" w:rsidRPr="00E40A1E" w:rsidRDefault="00E40A1E">
      <w:pPr>
        <w:pStyle w:val="NormalWeb"/>
        <w:numPr>
          <w:ilvl w:val="0"/>
          <w:numId w:val="14"/>
        </w:numPr>
        <w:spacing w:before="0" w:beforeAutospacing="0" w:after="0" w:afterAutospacing="0"/>
        <w:rPr>
          <w:rFonts w:ascii="Arial" w:hAnsi="Arial" w:cs="Arial"/>
          <w:sz w:val="20"/>
          <w:szCs w:val="20"/>
        </w:rPr>
      </w:pPr>
      <w:r w:rsidRPr="00E40A1E">
        <w:rPr>
          <w:rFonts w:ascii="Arial" w:hAnsi="Arial" w:cs="Arial"/>
          <w:sz w:val="20"/>
          <w:szCs w:val="20"/>
        </w:rPr>
        <w:t>Utilize hemmed and stepped edge construction.</w:t>
      </w:r>
    </w:p>
    <w:p w14:paraId="650ED327" w14:textId="77777777" w:rsidR="00E40A1E" w:rsidRPr="00E40A1E" w:rsidRDefault="00E40A1E">
      <w:pPr>
        <w:pStyle w:val="NormalWeb"/>
        <w:numPr>
          <w:ilvl w:val="0"/>
          <w:numId w:val="14"/>
        </w:numPr>
        <w:spacing w:before="0" w:beforeAutospacing="0" w:after="0" w:afterAutospacing="0"/>
        <w:rPr>
          <w:rFonts w:ascii="Arial" w:hAnsi="Arial" w:cs="Arial"/>
          <w:sz w:val="20"/>
          <w:szCs w:val="20"/>
        </w:rPr>
      </w:pPr>
      <w:r w:rsidRPr="00E40A1E">
        <w:rPr>
          <w:rFonts w:ascii="Arial" w:hAnsi="Arial" w:cs="Arial"/>
          <w:sz w:val="20"/>
          <w:szCs w:val="20"/>
        </w:rPr>
        <w:t>Gasket system shall be recessed within the leaf profile to minimize damage and environmental exposure.</w:t>
      </w:r>
    </w:p>
    <w:p w14:paraId="04C7629A" w14:textId="77777777" w:rsidR="00E40A1E" w:rsidRPr="00E40A1E" w:rsidRDefault="00E40A1E">
      <w:pPr>
        <w:pStyle w:val="NormalWeb"/>
        <w:numPr>
          <w:ilvl w:val="0"/>
          <w:numId w:val="14"/>
        </w:numPr>
        <w:spacing w:before="0" w:beforeAutospacing="0" w:after="0" w:afterAutospacing="0"/>
        <w:rPr>
          <w:rFonts w:ascii="Arial" w:hAnsi="Arial" w:cs="Arial"/>
          <w:sz w:val="20"/>
          <w:szCs w:val="20"/>
        </w:rPr>
      </w:pPr>
      <w:r w:rsidRPr="00E40A1E">
        <w:rPr>
          <w:rFonts w:ascii="Arial" w:hAnsi="Arial" w:cs="Arial"/>
          <w:sz w:val="20"/>
          <w:szCs w:val="20"/>
        </w:rPr>
        <w:t>Door leaf shall utilize reinforced welded construction.</w:t>
      </w:r>
    </w:p>
    <w:p w14:paraId="701E62D8" w14:textId="77777777" w:rsidR="00E40A1E" w:rsidRDefault="00E40A1E">
      <w:pPr>
        <w:pStyle w:val="NormalWeb"/>
        <w:numPr>
          <w:ilvl w:val="0"/>
          <w:numId w:val="14"/>
        </w:numPr>
        <w:spacing w:before="0" w:beforeAutospacing="0" w:after="0" w:afterAutospacing="0"/>
        <w:rPr>
          <w:rFonts w:ascii="Arial" w:hAnsi="Arial" w:cs="Arial"/>
          <w:sz w:val="20"/>
          <w:szCs w:val="20"/>
        </w:rPr>
      </w:pPr>
      <w:r w:rsidRPr="00E40A1E">
        <w:rPr>
          <w:rFonts w:ascii="Arial" w:hAnsi="Arial" w:cs="Arial"/>
          <w:sz w:val="20"/>
          <w:szCs w:val="20"/>
        </w:rPr>
        <w:t>Plug-welded leaf construction shall be utilized.</w:t>
      </w:r>
    </w:p>
    <w:p w14:paraId="2A03DFBB" w14:textId="77777777" w:rsidR="0086555C" w:rsidRPr="00E40A1E" w:rsidRDefault="0086555C" w:rsidP="0086555C">
      <w:pPr>
        <w:pStyle w:val="NormalWeb"/>
        <w:spacing w:before="0" w:beforeAutospacing="0" w:after="0" w:afterAutospacing="0"/>
        <w:rPr>
          <w:rFonts w:ascii="Arial" w:hAnsi="Arial" w:cs="Arial"/>
          <w:sz w:val="20"/>
          <w:szCs w:val="20"/>
        </w:rPr>
      </w:pPr>
    </w:p>
    <w:p w14:paraId="58C2DB73" w14:textId="71AAE16C"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86555C">
        <w:rPr>
          <w:rFonts w:ascii="Arial" w:hAnsi="Arial" w:cs="Arial"/>
          <w:sz w:val="20"/>
          <w:szCs w:val="20"/>
        </w:rPr>
        <w:tab/>
      </w:r>
      <w:r w:rsidRPr="00E40A1E">
        <w:rPr>
          <w:rFonts w:ascii="Arial" w:hAnsi="Arial" w:cs="Arial"/>
          <w:sz w:val="20"/>
          <w:szCs w:val="20"/>
        </w:rPr>
        <w:t>Bottom Corner Reinforcement</w:t>
      </w:r>
    </w:p>
    <w:p w14:paraId="4669A2AB" w14:textId="77777777" w:rsidR="00E40A1E" w:rsidRPr="00E40A1E" w:rsidRDefault="00E40A1E">
      <w:pPr>
        <w:pStyle w:val="NormalWeb"/>
        <w:numPr>
          <w:ilvl w:val="0"/>
          <w:numId w:val="15"/>
        </w:numPr>
        <w:spacing w:before="0" w:beforeAutospacing="0" w:after="0" w:afterAutospacing="0"/>
        <w:rPr>
          <w:rFonts w:ascii="Arial" w:hAnsi="Arial" w:cs="Arial"/>
          <w:sz w:val="20"/>
          <w:szCs w:val="20"/>
        </w:rPr>
      </w:pPr>
      <w:r w:rsidRPr="00E40A1E">
        <w:rPr>
          <w:rFonts w:ascii="Arial" w:hAnsi="Arial" w:cs="Arial"/>
          <w:sz w:val="20"/>
          <w:szCs w:val="20"/>
        </w:rPr>
        <w:t>Provide reinforced lower corner construction.</w:t>
      </w:r>
    </w:p>
    <w:p w14:paraId="5D92566E" w14:textId="52FF9825" w:rsidR="00E40A1E" w:rsidRPr="00E40A1E" w:rsidRDefault="00E40A1E">
      <w:pPr>
        <w:pStyle w:val="NormalWeb"/>
        <w:numPr>
          <w:ilvl w:val="0"/>
          <w:numId w:val="15"/>
        </w:numPr>
        <w:spacing w:before="0" w:beforeAutospacing="0" w:after="0" w:afterAutospacing="0"/>
        <w:rPr>
          <w:rFonts w:ascii="Arial" w:hAnsi="Arial" w:cs="Arial"/>
          <w:sz w:val="20"/>
          <w:szCs w:val="20"/>
        </w:rPr>
      </w:pPr>
      <w:r w:rsidRPr="00E40A1E">
        <w:rPr>
          <w:rFonts w:ascii="Arial" w:hAnsi="Arial" w:cs="Arial"/>
          <w:sz w:val="20"/>
          <w:szCs w:val="20"/>
        </w:rPr>
        <w:t>Incorporate aluminum reinforcement blocks or equivalent manufacturer standard construction to improve sealing performance at critical locations.</w:t>
      </w:r>
      <w:r w:rsidR="007A1907">
        <w:rPr>
          <w:rFonts w:ascii="Arial" w:hAnsi="Arial" w:cs="Arial"/>
          <w:sz w:val="20"/>
          <w:szCs w:val="20"/>
        </w:rPr>
        <w:br/>
      </w:r>
    </w:p>
    <w:p w14:paraId="520AB1C5" w14:textId="39F1998F"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86555C">
        <w:rPr>
          <w:rFonts w:ascii="Arial" w:hAnsi="Arial" w:cs="Arial"/>
          <w:sz w:val="20"/>
          <w:szCs w:val="20"/>
        </w:rPr>
        <w:tab/>
      </w:r>
      <w:r w:rsidRPr="00E40A1E">
        <w:rPr>
          <w:rFonts w:ascii="Arial" w:hAnsi="Arial" w:cs="Arial"/>
          <w:sz w:val="20"/>
          <w:szCs w:val="20"/>
        </w:rPr>
        <w:t>Finish</w:t>
      </w:r>
    </w:p>
    <w:p w14:paraId="0934C9F4" w14:textId="284021A0" w:rsidR="006728B7" w:rsidRDefault="00B42E5A">
      <w:pPr>
        <w:pStyle w:val="NormalWeb"/>
        <w:numPr>
          <w:ilvl w:val="0"/>
          <w:numId w:val="16"/>
        </w:numPr>
        <w:spacing w:before="0" w:beforeAutospacing="0" w:after="0" w:afterAutospacing="0"/>
        <w:rPr>
          <w:rFonts w:ascii="Arial" w:hAnsi="Arial" w:cs="Arial"/>
          <w:sz w:val="20"/>
          <w:szCs w:val="20"/>
        </w:rPr>
      </w:pPr>
      <w:r>
        <w:rPr>
          <w:rFonts w:ascii="Arial" w:hAnsi="Arial" w:cs="Arial"/>
          <w:sz w:val="20"/>
          <w:szCs w:val="20"/>
        </w:rPr>
        <w:t>Factory</w:t>
      </w:r>
      <w:r w:rsidR="00137F00">
        <w:rPr>
          <w:rFonts w:ascii="Arial" w:hAnsi="Arial" w:cs="Arial"/>
          <w:sz w:val="20"/>
          <w:szCs w:val="20"/>
        </w:rPr>
        <w:t>-</w:t>
      </w:r>
      <w:proofErr w:type="gramStart"/>
      <w:r>
        <w:rPr>
          <w:rFonts w:ascii="Arial" w:hAnsi="Arial" w:cs="Arial"/>
          <w:sz w:val="20"/>
          <w:szCs w:val="20"/>
        </w:rPr>
        <w:t>primed</w:t>
      </w:r>
      <w:r w:rsidR="00E40A1E" w:rsidRPr="00E40A1E">
        <w:rPr>
          <w:rFonts w:ascii="Arial" w:hAnsi="Arial" w:cs="Arial"/>
          <w:sz w:val="20"/>
          <w:szCs w:val="20"/>
        </w:rPr>
        <w:t xml:space="preserve"> </w:t>
      </w:r>
      <w:r w:rsidR="00137F00">
        <w:rPr>
          <w:rFonts w:ascii="Arial" w:hAnsi="Arial" w:cs="Arial"/>
          <w:sz w:val="20"/>
          <w:szCs w:val="20"/>
        </w:rPr>
        <w:t>gray-painted</w:t>
      </w:r>
      <w:proofErr w:type="gramEnd"/>
      <w:r w:rsidR="00137F00">
        <w:rPr>
          <w:rFonts w:ascii="Arial" w:hAnsi="Arial" w:cs="Arial"/>
          <w:sz w:val="20"/>
          <w:szCs w:val="20"/>
        </w:rPr>
        <w:t xml:space="preserve"> </w:t>
      </w:r>
      <w:r w:rsidR="00E40A1E" w:rsidRPr="00E40A1E">
        <w:rPr>
          <w:rFonts w:ascii="Arial" w:hAnsi="Arial" w:cs="Arial"/>
          <w:sz w:val="20"/>
          <w:szCs w:val="20"/>
        </w:rPr>
        <w:t>steel</w:t>
      </w:r>
      <w:r>
        <w:rPr>
          <w:rFonts w:ascii="Arial" w:hAnsi="Arial" w:cs="Arial"/>
          <w:sz w:val="20"/>
          <w:szCs w:val="20"/>
        </w:rPr>
        <w:t>.</w:t>
      </w:r>
    </w:p>
    <w:p w14:paraId="09FE6A4A" w14:textId="2449975D" w:rsidR="006728B7" w:rsidRDefault="006728B7" w:rsidP="006728B7">
      <w:pPr>
        <w:pStyle w:val="NormalWeb"/>
        <w:numPr>
          <w:ilvl w:val="1"/>
          <w:numId w:val="16"/>
        </w:numPr>
        <w:spacing w:before="0" w:beforeAutospacing="0" w:after="0" w:afterAutospacing="0"/>
        <w:rPr>
          <w:rFonts w:ascii="Arial" w:hAnsi="Arial" w:cs="Arial"/>
          <w:sz w:val="20"/>
          <w:szCs w:val="20"/>
        </w:rPr>
      </w:pPr>
      <w:r>
        <w:rPr>
          <w:rFonts w:ascii="Arial" w:hAnsi="Arial" w:cs="Arial"/>
          <w:sz w:val="20"/>
          <w:szCs w:val="20"/>
        </w:rPr>
        <w:t>E</w:t>
      </w:r>
      <w:r w:rsidRPr="006728B7">
        <w:rPr>
          <w:rFonts w:ascii="Arial" w:hAnsi="Arial" w:cs="Arial"/>
          <w:sz w:val="20"/>
          <w:szCs w:val="20"/>
        </w:rPr>
        <w:t xml:space="preserve">-coated </w:t>
      </w:r>
      <w:r w:rsidR="00821A31">
        <w:rPr>
          <w:rFonts w:ascii="Arial" w:hAnsi="Arial" w:cs="Arial"/>
          <w:sz w:val="20"/>
          <w:szCs w:val="20"/>
        </w:rPr>
        <w:t>black</w:t>
      </w:r>
      <w:r w:rsidRPr="006728B7">
        <w:rPr>
          <w:rFonts w:ascii="Arial" w:hAnsi="Arial" w:cs="Arial"/>
          <w:sz w:val="20"/>
          <w:szCs w:val="20"/>
        </w:rPr>
        <w:t xml:space="preserve"> </w:t>
      </w:r>
      <w:r>
        <w:rPr>
          <w:rFonts w:ascii="Arial" w:hAnsi="Arial" w:cs="Arial"/>
          <w:sz w:val="20"/>
          <w:szCs w:val="20"/>
        </w:rPr>
        <w:t>option available.</w:t>
      </w:r>
      <w:r w:rsidRPr="006728B7">
        <w:rPr>
          <w:rFonts w:ascii="Arial" w:hAnsi="Arial" w:cs="Arial"/>
          <w:sz w:val="20"/>
          <w:szCs w:val="20"/>
        </w:rPr>
        <w:t xml:space="preserve"> </w:t>
      </w:r>
    </w:p>
    <w:p w14:paraId="7E3FB9A9" w14:textId="7A6815A5" w:rsidR="006728B7" w:rsidRPr="006728B7" w:rsidRDefault="006728B7" w:rsidP="006728B7">
      <w:pPr>
        <w:pStyle w:val="NormalWeb"/>
        <w:numPr>
          <w:ilvl w:val="0"/>
          <w:numId w:val="16"/>
        </w:numPr>
        <w:spacing w:before="0" w:beforeAutospacing="0" w:after="0" w:afterAutospacing="0"/>
        <w:rPr>
          <w:rFonts w:ascii="Arial" w:hAnsi="Arial" w:cs="Arial"/>
          <w:sz w:val="20"/>
          <w:szCs w:val="20"/>
        </w:rPr>
      </w:pPr>
      <w:r w:rsidRPr="00E40A1E">
        <w:rPr>
          <w:rFonts w:ascii="Arial" w:hAnsi="Arial" w:cs="Arial"/>
          <w:sz w:val="20"/>
          <w:szCs w:val="20"/>
        </w:rPr>
        <w:t>Finish painting shall be by others.</w:t>
      </w:r>
    </w:p>
    <w:p w14:paraId="7F52BD69" w14:textId="643CC27F" w:rsidR="00E40A1E" w:rsidRPr="00E40A1E" w:rsidRDefault="006728B7">
      <w:pPr>
        <w:pStyle w:val="NormalWeb"/>
        <w:numPr>
          <w:ilvl w:val="0"/>
          <w:numId w:val="16"/>
        </w:numPr>
        <w:spacing w:before="0" w:beforeAutospacing="0" w:after="0" w:afterAutospacing="0"/>
        <w:rPr>
          <w:rFonts w:ascii="Arial" w:hAnsi="Arial" w:cs="Arial"/>
          <w:sz w:val="20"/>
          <w:szCs w:val="20"/>
        </w:rPr>
      </w:pPr>
      <w:r w:rsidRPr="006728B7">
        <w:rPr>
          <w:rFonts w:ascii="Arial" w:hAnsi="Arial" w:cs="Arial"/>
          <w:sz w:val="20"/>
          <w:szCs w:val="20"/>
        </w:rPr>
        <w:t>Field painting shall not be performed where it would obscure labels, interfere with gasketing, affect hardware operation, or violate applicable fire listing requirements.</w:t>
      </w:r>
    </w:p>
    <w:p w14:paraId="7D37C31D" w14:textId="77777777" w:rsidR="00E40A1E" w:rsidRDefault="00E40A1E" w:rsidP="00104C36">
      <w:pPr>
        <w:pStyle w:val="NormalWeb"/>
        <w:spacing w:before="0" w:beforeAutospacing="0" w:after="0" w:afterAutospacing="0"/>
        <w:rPr>
          <w:rFonts w:ascii="Arial" w:hAnsi="Arial" w:cs="Arial"/>
          <w:sz w:val="20"/>
          <w:szCs w:val="20"/>
        </w:rPr>
      </w:pPr>
    </w:p>
    <w:p w14:paraId="490E97C9" w14:textId="259C6E14"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2.07 FRAME CONSTRUCTION</w:t>
      </w:r>
    </w:p>
    <w:p w14:paraId="4FE1D788" w14:textId="1885E5E2"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86555C">
        <w:rPr>
          <w:rFonts w:ascii="Arial" w:hAnsi="Arial" w:cs="Arial"/>
          <w:sz w:val="20"/>
          <w:szCs w:val="20"/>
        </w:rPr>
        <w:tab/>
      </w:r>
      <w:r w:rsidRPr="00E40A1E">
        <w:rPr>
          <w:rFonts w:ascii="Arial" w:hAnsi="Arial" w:cs="Arial"/>
          <w:sz w:val="20"/>
          <w:szCs w:val="20"/>
        </w:rPr>
        <w:t>General</w:t>
      </w:r>
    </w:p>
    <w:p w14:paraId="26164A42" w14:textId="77777777" w:rsidR="00E40A1E" w:rsidRPr="00E40A1E" w:rsidRDefault="00E40A1E">
      <w:pPr>
        <w:pStyle w:val="NormalWeb"/>
        <w:numPr>
          <w:ilvl w:val="0"/>
          <w:numId w:val="17"/>
        </w:numPr>
        <w:spacing w:before="0" w:beforeAutospacing="0" w:after="0" w:afterAutospacing="0"/>
        <w:rPr>
          <w:rFonts w:ascii="Arial" w:hAnsi="Arial" w:cs="Arial"/>
          <w:sz w:val="20"/>
          <w:szCs w:val="20"/>
        </w:rPr>
      </w:pPr>
      <w:r w:rsidRPr="00E40A1E">
        <w:rPr>
          <w:rFonts w:ascii="Arial" w:hAnsi="Arial" w:cs="Arial"/>
          <w:sz w:val="20"/>
          <w:szCs w:val="20"/>
        </w:rPr>
        <w:t>Fabricate frame from heavy-gauge steel construction.</w:t>
      </w:r>
    </w:p>
    <w:p w14:paraId="402B9540" w14:textId="77777777" w:rsidR="00E40A1E" w:rsidRPr="00E40A1E" w:rsidRDefault="00E40A1E">
      <w:pPr>
        <w:pStyle w:val="NormalWeb"/>
        <w:numPr>
          <w:ilvl w:val="0"/>
          <w:numId w:val="17"/>
        </w:numPr>
        <w:spacing w:before="0" w:beforeAutospacing="0" w:after="0" w:afterAutospacing="0"/>
        <w:rPr>
          <w:rFonts w:ascii="Arial" w:hAnsi="Arial" w:cs="Arial"/>
          <w:sz w:val="20"/>
          <w:szCs w:val="20"/>
        </w:rPr>
      </w:pPr>
      <w:r w:rsidRPr="00E40A1E">
        <w:rPr>
          <w:rFonts w:ascii="Arial" w:hAnsi="Arial" w:cs="Arial"/>
          <w:sz w:val="20"/>
          <w:szCs w:val="20"/>
        </w:rPr>
        <w:t>Frame shall be engineered to transfer flood service loads to adjacent structure.</w:t>
      </w:r>
    </w:p>
    <w:p w14:paraId="630998D5" w14:textId="77777777" w:rsidR="00E40A1E" w:rsidRDefault="00E40A1E">
      <w:pPr>
        <w:pStyle w:val="NormalWeb"/>
        <w:numPr>
          <w:ilvl w:val="0"/>
          <w:numId w:val="17"/>
        </w:numPr>
        <w:spacing w:before="0" w:beforeAutospacing="0" w:after="0" w:afterAutospacing="0"/>
        <w:rPr>
          <w:rFonts w:ascii="Arial" w:hAnsi="Arial" w:cs="Arial"/>
          <w:sz w:val="20"/>
          <w:szCs w:val="20"/>
        </w:rPr>
      </w:pPr>
      <w:r w:rsidRPr="00E40A1E">
        <w:rPr>
          <w:rFonts w:ascii="Arial" w:hAnsi="Arial" w:cs="Arial"/>
          <w:sz w:val="20"/>
          <w:szCs w:val="20"/>
        </w:rPr>
        <w:t>Frame shall be capable of accepting grout fill where required.</w:t>
      </w:r>
    </w:p>
    <w:p w14:paraId="48648D27" w14:textId="77777777" w:rsidR="00B6616A" w:rsidRDefault="0092041B">
      <w:pPr>
        <w:pStyle w:val="NormalWeb"/>
        <w:numPr>
          <w:ilvl w:val="0"/>
          <w:numId w:val="17"/>
        </w:numPr>
        <w:rPr>
          <w:rFonts w:ascii="Arial" w:hAnsi="Arial" w:cs="Arial"/>
          <w:sz w:val="20"/>
          <w:szCs w:val="20"/>
        </w:rPr>
      </w:pPr>
      <w:r w:rsidRPr="0092041B">
        <w:rPr>
          <w:rFonts w:ascii="Arial" w:hAnsi="Arial" w:cs="Arial"/>
          <w:sz w:val="20"/>
          <w:szCs w:val="20"/>
        </w:rPr>
        <w:t xml:space="preserve">The Fire-Rated Flood Door assembly is available in flange and flangeless frame configurations. </w:t>
      </w:r>
    </w:p>
    <w:p w14:paraId="01F195D1" w14:textId="77777777" w:rsidR="00B6616A" w:rsidRDefault="0092041B">
      <w:pPr>
        <w:pStyle w:val="NormalWeb"/>
        <w:numPr>
          <w:ilvl w:val="1"/>
          <w:numId w:val="17"/>
        </w:numPr>
        <w:rPr>
          <w:rFonts w:ascii="Arial" w:hAnsi="Arial" w:cs="Arial"/>
          <w:sz w:val="20"/>
          <w:szCs w:val="20"/>
        </w:rPr>
      </w:pPr>
      <w:r w:rsidRPr="0092041B">
        <w:rPr>
          <w:rFonts w:ascii="Arial" w:hAnsi="Arial" w:cs="Arial"/>
          <w:sz w:val="20"/>
          <w:szCs w:val="20"/>
        </w:rPr>
        <w:t xml:space="preserve">A flange frame includes a perimeter flange that extends outward from the frame, allowing the door to be installed in a range of rough openings. If required by flood load engineering, it is fastened to the face of the surrounding wall, in addition to </w:t>
      </w:r>
      <w:r w:rsidRPr="0092041B">
        <w:rPr>
          <w:rFonts w:ascii="Arial" w:hAnsi="Arial" w:cs="Arial"/>
          <w:sz w:val="20"/>
          <w:szCs w:val="20"/>
        </w:rPr>
        <w:lastRenderedPageBreak/>
        <w:t xml:space="preserve">the door frame, providing a larger attachment area to distribute loads to the substrate. </w:t>
      </w:r>
    </w:p>
    <w:p w14:paraId="213FC989" w14:textId="0D0B34B4" w:rsidR="0086555C" w:rsidRPr="0092041B" w:rsidRDefault="0092041B">
      <w:pPr>
        <w:pStyle w:val="NormalWeb"/>
        <w:numPr>
          <w:ilvl w:val="1"/>
          <w:numId w:val="17"/>
        </w:numPr>
        <w:rPr>
          <w:rFonts w:ascii="Arial" w:hAnsi="Arial" w:cs="Arial"/>
          <w:sz w:val="20"/>
          <w:szCs w:val="20"/>
        </w:rPr>
      </w:pPr>
      <w:r w:rsidRPr="0092041B">
        <w:rPr>
          <w:rFonts w:ascii="Arial" w:hAnsi="Arial" w:cs="Arial"/>
          <w:sz w:val="20"/>
          <w:szCs w:val="20"/>
        </w:rPr>
        <w:t>A flangeless frame does not include a perimeter flange and is designed to be installed within a prepared wall opening, with anchors installed through the frame into the surrounding structure. This configuration is custom made to fit within the rough opening and allows the door frame to sit more flush with the wall surface and is typically used where a recessed or integrated appearance is desired.</w:t>
      </w:r>
    </w:p>
    <w:p w14:paraId="02390264" w14:textId="272349D7"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86555C">
        <w:rPr>
          <w:rFonts w:ascii="Arial" w:hAnsi="Arial" w:cs="Arial"/>
          <w:sz w:val="20"/>
          <w:szCs w:val="20"/>
        </w:rPr>
        <w:tab/>
      </w:r>
      <w:r w:rsidRPr="00E40A1E">
        <w:rPr>
          <w:rFonts w:ascii="Arial" w:hAnsi="Arial" w:cs="Arial"/>
          <w:sz w:val="20"/>
          <w:szCs w:val="20"/>
        </w:rPr>
        <w:t>Flange Frame Configuration</w:t>
      </w:r>
    </w:p>
    <w:p w14:paraId="601D7617" w14:textId="77777777" w:rsidR="00E40A1E" w:rsidRPr="00E40A1E" w:rsidRDefault="00E40A1E">
      <w:pPr>
        <w:pStyle w:val="NormalWeb"/>
        <w:numPr>
          <w:ilvl w:val="0"/>
          <w:numId w:val="18"/>
        </w:numPr>
        <w:spacing w:before="0" w:beforeAutospacing="0" w:after="0" w:afterAutospacing="0"/>
        <w:rPr>
          <w:rFonts w:ascii="Arial" w:hAnsi="Arial" w:cs="Arial"/>
          <w:sz w:val="20"/>
          <w:szCs w:val="20"/>
        </w:rPr>
      </w:pPr>
      <w:r w:rsidRPr="00E40A1E">
        <w:rPr>
          <w:rFonts w:ascii="Arial" w:hAnsi="Arial" w:cs="Arial"/>
          <w:sz w:val="20"/>
          <w:szCs w:val="20"/>
        </w:rPr>
        <w:t>Manufacturer's proprietary flange frame system.</w:t>
      </w:r>
    </w:p>
    <w:p w14:paraId="6548404C" w14:textId="77777777" w:rsidR="00E40A1E" w:rsidRPr="00E40A1E" w:rsidRDefault="00E40A1E">
      <w:pPr>
        <w:pStyle w:val="NormalWeb"/>
        <w:numPr>
          <w:ilvl w:val="0"/>
          <w:numId w:val="18"/>
        </w:numPr>
        <w:spacing w:before="0" w:beforeAutospacing="0" w:after="0" w:afterAutospacing="0"/>
        <w:rPr>
          <w:rFonts w:ascii="Arial" w:hAnsi="Arial" w:cs="Arial"/>
          <w:sz w:val="20"/>
          <w:szCs w:val="20"/>
        </w:rPr>
      </w:pPr>
      <w:r w:rsidRPr="00E40A1E">
        <w:rPr>
          <w:rFonts w:ascii="Arial" w:hAnsi="Arial" w:cs="Arial"/>
          <w:sz w:val="20"/>
          <w:szCs w:val="20"/>
        </w:rPr>
        <w:t>May be utilized where larger rough openings must accommodate listed fire-rated leaf dimensions.</w:t>
      </w:r>
    </w:p>
    <w:p w14:paraId="1FD7A2B1" w14:textId="77777777" w:rsidR="00E40A1E" w:rsidRPr="00E40A1E" w:rsidRDefault="00E40A1E">
      <w:pPr>
        <w:pStyle w:val="NormalWeb"/>
        <w:numPr>
          <w:ilvl w:val="0"/>
          <w:numId w:val="18"/>
        </w:numPr>
        <w:spacing w:before="0" w:beforeAutospacing="0" w:after="0" w:afterAutospacing="0"/>
        <w:rPr>
          <w:rFonts w:ascii="Arial" w:hAnsi="Arial" w:cs="Arial"/>
          <w:sz w:val="20"/>
          <w:szCs w:val="20"/>
        </w:rPr>
      </w:pPr>
      <w:r w:rsidRPr="00E40A1E">
        <w:rPr>
          <w:rFonts w:ascii="Arial" w:hAnsi="Arial" w:cs="Arial"/>
          <w:sz w:val="20"/>
          <w:szCs w:val="20"/>
        </w:rPr>
        <w:t>Flange shall provide supplemental attachment area and load distribution.</w:t>
      </w:r>
    </w:p>
    <w:p w14:paraId="605F20F9" w14:textId="22B5AE59" w:rsidR="00E70451" w:rsidRDefault="00E70451">
      <w:pPr>
        <w:pStyle w:val="NormalWeb"/>
        <w:numPr>
          <w:ilvl w:val="0"/>
          <w:numId w:val="18"/>
        </w:numPr>
        <w:spacing w:before="0" w:beforeAutospacing="0" w:after="0" w:afterAutospacing="0"/>
        <w:rPr>
          <w:rFonts w:ascii="Arial" w:hAnsi="Arial" w:cs="Arial"/>
          <w:sz w:val="20"/>
          <w:szCs w:val="20"/>
        </w:rPr>
      </w:pPr>
      <w:r w:rsidRPr="00E70451">
        <w:rPr>
          <w:rFonts w:ascii="Arial" w:hAnsi="Arial" w:cs="Arial"/>
          <w:sz w:val="20"/>
          <w:szCs w:val="20"/>
        </w:rPr>
        <w:t>Flange frame configuration shall permit installation in rough openings from 52</w:t>
      </w:r>
      <w:r>
        <w:rPr>
          <w:rFonts w:ascii="Arial" w:hAnsi="Arial" w:cs="Arial"/>
          <w:sz w:val="20"/>
          <w:szCs w:val="20"/>
        </w:rPr>
        <w:t>-</w:t>
      </w:r>
      <w:r w:rsidRPr="00E70451">
        <w:rPr>
          <w:rFonts w:ascii="Arial" w:hAnsi="Arial" w:cs="Arial"/>
          <w:sz w:val="20"/>
          <w:szCs w:val="20"/>
        </w:rPr>
        <w:t>inches wide by 98</w:t>
      </w:r>
      <w:r>
        <w:rPr>
          <w:rFonts w:ascii="Arial" w:hAnsi="Arial" w:cs="Arial"/>
          <w:sz w:val="20"/>
          <w:szCs w:val="20"/>
        </w:rPr>
        <w:t>-</w:t>
      </w:r>
      <w:r w:rsidRPr="00E70451">
        <w:rPr>
          <w:rFonts w:ascii="Arial" w:hAnsi="Arial" w:cs="Arial"/>
          <w:sz w:val="20"/>
          <w:szCs w:val="20"/>
        </w:rPr>
        <w:t>inches high up to 57</w:t>
      </w:r>
      <w:r>
        <w:rPr>
          <w:rFonts w:ascii="Arial" w:hAnsi="Arial" w:cs="Arial"/>
          <w:sz w:val="20"/>
          <w:szCs w:val="20"/>
        </w:rPr>
        <w:t>-</w:t>
      </w:r>
      <w:r w:rsidRPr="00E70451">
        <w:rPr>
          <w:rFonts w:ascii="Arial" w:hAnsi="Arial" w:cs="Arial"/>
          <w:sz w:val="20"/>
          <w:szCs w:val="20"/>
        </w:rPr>
        <w:t xml:space="preserve">inches wide by </w:t>
      </w:r>
      <w:r w:rsidR="00A51C2E">
        <w:rPr>
          <w:rFonts w:ascii="Arial" w:hAnsi="Arial" w:cs="Arial"/>
          <w:sz w:val="20"/>
          <w:szCs w:val="20"/>
        </w:rPr>
        <w:t>100-1/2</w:t>
      </w:r>
      <w:r>
        <w:rPr>
          <w:rFonts w:ascii="Arial" w:hAnsi="Arial" w:cs="Arial"/>
          <w:sz w:val="20"/>
          <w:szCs w:val="20"/>
        </w:rPr>
        <w:t>-</w:t>
      </w:r>
      <w:r w:rsidRPr="00E70451">
        <w:rPr>
          <w:rFonts w:ascii="Arial" w:hAnsi="Arial" w:cs="Arial"/>
          <w:sz w:val="20"/>
          <w:szCs w:val="20"/>
        </w:rPr>
        <w:t xml:space="preserve">inches high, while maintaining the listed fire-rated door leaf dimensions, subject to approved shop drawings, project-specific engineering, substrate conditions, and applicable fire listing requirements. </w:t>
      </w:r>
    </w:p>
    <w:p w14:paraId="07C06482" w14:textId="5B90E2F1" w:rsidR="00B6616A" w:rsidRDefault="00B6616A">
      <w:pPr>
        <w:pStyle w:val="NormalWeb"/>
        <w:numPr>
          <w:ilvl w:val="0"/>
          <w:numId w:val="18"/>
        </w:numPr>
        <w:spacing w:before="0" w:beforeAutospacing="0" w:after="0" w:afterAutospacing="0"/>
        <w:rPr>
          <w:rFonts w:ascii="Arial" w:hAnsi="Arial" w:cs="Arial"/>
          <w:sz w:val="20"/>
          <w:szCs w:val="20"/>
        </w:rPr>
      </w:pPr>
      <w:r>
        <w:rPr>
          <w:rFonts w:ascii="Arial" w:hAnsi="Arial" w:cs="Arial"/>
          <w:sz w:val="20"/>
          <w:szCs w:val="20"/>
        </w:rPr>
        <w:t>Flange measures 2</w:t>
      </w:r>
      <w:r w:rsidR="005B08D3">
        <w:rPr>
          <w:rFonts w:ascii="Arial" w:hAnsi="Arial" w:cs="Arial"/>
          <w:sz w:val="20"/>
          <w:szCs w:val="20"/>
        </w:rPr>
        <w:t>-1/2</w:t>
      </w:r>
      <w:r>
        <w:rPr>
          <w:rFonts w:ascii="Arial" w:hAnsi="Arial" w:cs="Arial"/>
          <w:sz w:val="20"/>
          <w:szCs w:val="20"/>
        </w:rPr>
        <w:t xml:space="preserve">-inches on left side, right side, and header. </w:t>
      </w:r>
    </w:p>
    <w:p w14:paraId="72FC5740" w14:textId="2C150E7D" w:rsidR="00B6616A" w:rsidRDefault="00B6616A">
      <w:pPr>
        <w:pStyle w:val="NormalWeb"/>
        <w:numPr>
          <w:ilvl w:val="1"/>
          <w:numId w:val="18"/>
        </w:numPr>
        <w:spacing w:before="0" w:beforeAutospacing="0" w:after="0" w:afterAutospacing="0"/>
        <w:rPr>
          <w:rFonts w:ascii="Arial" w:hAnsi="Arial" w:cs="Arial"/>
          <w:sz w:val="20"/>
          <w:szCs w:val="20"/>
        </w:rPr>
      </w:pPr>
      <w:r>
        <w:rPr>
          <w:rFonts w:ascii="Arial" w:hAnsi="Arial" w:cs="Arial"/>
          <w:sz w:val="20"/>
          <w:szCs w:val="20"/>
        </w:rPr>
        <w:t>Overall, 4</w:t>
      </w:r>
      <w:r w:rsidR="005B08D3">
        <w:rPr>
          <w:rFonts w:ascii="Arial" w:hAnsi="Arial" w:cs="Arial"/>
          <w:sz w:val="20"/>
          <w:szCs w:val="20"/>
        </w:rPr>
        <w:t>-1/4</w:t>
      </w:r>
      <w:r>
        <w:rPr>
          <w:rFonts w:ascii="Arial" w:hAnsi="Arial" w:cs="Arial"/>
          <w:sz w:val="20"/>
          <w:szCs w:val="20"/>
        </w:rPr>
        <w:t>-inch exposed door frame trim.</w:t>
      </w:r>
    </w:p>
    <w:p w14:paraId="2F1E2BB7" w14:textId="3D8D5B82" w:rsidR="00B6616A" w:rsidRDefault="00B6616A">
      <w:pPr>
        <w:pStyle w:val="NormalWeb"/>
        <w:numPr>
          <w:ilvl w:val="1"/>
          <w:numId w:val="18"/>
        </w:numPr>
        <w:spacing w:before="0" w:beforeAutospacing="0" w:after="0" w:afterAutospacing="0"/>
        <w:rPr>
          <w:rFonts w:ascii="Arial" w:hAnsi="Arial" w:cs="Arial"/>
          <w:sz w:val="20"/>
          <w:szCs w:val="20"/>
        </w:rPr>
      </w:pPr>
      <w:r>
        <w:rPr>
          <w:rFonts w:ascii="Arial" w:hAnsi="Arial" w:cs="Arial"/>
          <w:sz w:val="20"/>
          <w:szCs w:val="20"/>
        </w:rPr>
        <w:t>Custom fabrication widths are available.</w:t>
      </w:r>
    </w:p>
    <w:p w14:paraId="04814B43" w14:textId="3F8548BF" w:rsidR="00B6616A" w:rsidRPr="00B6616A" w:rsidRDefault="00B6616A">
      <w:pPr>
        <w:pStyle w:val="NormalWeb"/>
        <w:numPr>
          <w:ilvl w:val="0"/>
          <w:numId w:val="18"/>
        </w:numPr>
        <w:rPr>
          <w:rFonts w:ascii="Arial" w:hAnsi="Arial" w:cs="Arial"/>
          <w:sz w:val="20"/>
          <w:szCs w:val="20"/>
        </w:rPr>
      </w:pPr>
      <w:r w:rsidRPr="00B6616A">
        <w:rPr>
          <w:rFonts w:ascii="Arial" w:hAnsi="Arial" w:cs="Arial"/>
          <w:sz w:val="20"/>
          <w:szCs w:val="20"/>
        </w:rPr>
        <w:t>Standard space between frame and rough opening is</w:t>
      </w:r>
      <w:r>
        <w:rPr>
          <w:rFonts w:ascii="Arial" w:hAnsi="Arial" w:cs="Arial"/>
          <w:sz w:val="20"/>
          <w:szCs w:val="20"/>
        </w:rPr>
        <w:t xml:space="preserve"> </w:t>
      </w:r>
      <w:r w:rsidR="005B08D3">
        <w:rPr>
          <w:rFonts w:ascii="Arial" w:hAnsi="Arial" w:cs="Arial"/>
          <w:sz w:val="20"/>
          <w:szCs w:val="20"/>
        </w:rPr>
        <w:t>1/4</w:t>
      </w:r>
      <w:r>
        <w:rPr>
          <w:rFonts w:ascii="Arial" w:hAnsi="Arial" w:cs="Arial"/>
          <w:sz w:val="20"/>
          <w:szCs w:val="20"/>
        </w:rPr>
        <w:t>-inch</w:t>
      </w:r>
      <w:r w:rsidRPr="00B6616A">
        <w:rPr>
          <w:rFonts w:ascii="Arial" w:hAnsi="Arial" w:cs="Arial"/>
          <w:sz w:val="20"/>
          <w:szCs w:val="20"/>
        </w:rPr>
        <w:t xml:space="preserve"> on the sides and</w:t>
      </w:r>
      <w:r>
        <w:rPr>
          <w:rFonts w:ascii="Arial" w:hAnsi="Arial" w:cs="Arial"/>
          <w:sz w:val="20"/>
          <w:szCs w:val="20"/>
        </w:rPr>
        <w:t xml:space="preserve"> </w:t>
      </w:r>
      <w:r w:rsidR="005B08D3">
        <w:rPr>
          <w:rFonts w:ascii="Arial" w:hAnsi="Arial" w:cs="Arial"/>
          <w:sz w:val="20"/>
          <w:szCs w:val="20"/>
        </w:rPr>
        <w:t>1/2</w:t>
      </w:r>
      <w:r>
        <w:rPr>
          <w:rFonts w:ascii="Arial" w:hAnsi="Arial" w:cs="Arial"/>
          <w:sz w:val="20"/>
          <w:szCs w:val="20"/>
        </w:rPr>
        <w:t>-inch</w:t>
      </w:r>
      <w:r w:rsidRPr="00B6616A">
        <w:rPr>
          <w:rFonts w:ascii="Arial" w:hAnsi="Arial" w:cs="Arial"/>
          <w:sz w:val="20"/>
          <w:szCs w:val="20"/>
        </w:rPr>
        <w:t xml:space="preserve"> on the top. This space allows the doors to get into the rough opening and be shimmed square. Space is filled with backer rod (foam) and caulked.  </w:t>
      </w:r>
    </w:p>
    <w:p w14:paraId="6F310BCC" w14:textId="1AFF4EAE" w:rsidR="00B6616A" w:rsidRPr="00B6616A" w:rsidRDefault="00B6616A">
      <w:pPr>
        <w:pStyle w:val="NormalWeb"/>
        <w:numPr>
          <w:ilvl w:val="1"/>
          <w:numId w:val="18"/>
        </w:numPr>
        <w:rPr>
          <w:rFonts w:ascii="Arial" w:hAnsi="Arial" w:cs="Arial"/>
          <w:sz w:val="20"/>
          <w:szCs w:val="20"/>
        </w:rPr>
      </w:pPr>
      <w:r w:rsidRPr="00B6616A">
        <w:rPr>
          <w:rFonts w:ascii="Arial" w:hAnsi="Arial" w:cs="Arial"/>
          <w:sz w:val="20"/>
          <w:szCs w:val="20"/>
        </w:rPr>
        <w:t xml:space="preserve">If spacing is larger than </w:t>
      </w:r>
      <w:r w:rsidR="005B08D3">
        <w:rPr>
          <w:rFonts w:ascii="Arial" w:hAnsi="Arial" w:cs="Arial"/>
          <w:sz w:val="20"/>
          <w:szCs w:val="20"/>
        </w:rPr>
        <w:t>1/4</w:t>
      </w:r>
      <w:r>
        <w:rPr>
          <w:rFonts w:ascii="Arial" w:hAnsi="Arial" w:cs="Arial"/>
          <w:sz w:val="20"/>
          <w:szCs w:val="20"/>
        </w:rPr>
        <w:t>-inch</w:t>
      </w:r>
      <w:r w:rsidRPr="00B6616A">
        <w:rPr>
          <w:rFonts w:ascii="Arial" w:hAnsi="Arial" w:cs="Arial"/>
          <w:sz w:val="20"/>
          <w:szCs w:val="20"/>
        </w:rPr>
        <w:t xml:space="preserve"> but less th</w:t>
      </w:r>
      <w:r w:rsidR="00217E37">
        <w:rPr>
          <w:rFonts w:ascii="Arial" w:hAnsi="Arial" w:cs="Arial"/>
          <w:sz w:val="20"/>
          <w:szCs w:val="20"/>
        </w:rPr>
        <w:t>a</w:t>
      </w:r>
      <w:r w:rsidRPr="00B6616A">
        <w:rPr>
          <w:rFonts w:ascii="Arial" w:hAnsi="Arial" w:cs="Arial"/>
          <w:sz w:val="20"/>
          <w:szCs w:val="20"/>
        </w:rPr>
        <w:t xml:space="preserve">n </w:t>
      </w:r>
      <w:r>
        <w:rPr>
          <w:rFonts w:ascii="Arial" w:hAnsi="Arial" w:cs="Arial"/>
          <w:sz w:val="20"/>
          <w:szCs w:val="20"/>
        </w:rPr>
        <w:t>3</w:t>
      </w:r>
      <w:r w:rsidR="005B08D3">
        <w:rPr>
          <w:rFonts w:ascii="Arial" w:hAnsi="Arial" w:cs="Arial"/>
          <w:sz w:val="20"/>
          <w:szCs w:val="20"/>
        </w:rPr>
        <w:t>-1/2</w:t>
      </w:r>
      <w:r>
        <w:rPr>
          <w:rFonts w:ascii="Arial" w:hAnsi="Arial" w:cs="Arial"/>
          <w:sz w:val="20"/>
          <w:szCs w:val="20"/>
        </w:rPr>
        <w:t>-inch,</w:t>
      </w:r>
      <w:r w:rsidRPr="00B6616A">
        <w:rPr>
          <w:rFonts w:ascii="Arial" w:hAnsi="Arial" w:cs="Arial"/>
          <w:sz w:val="20"/>
          <w:szCs w:val="20"/>
        </w:rPr>
        <w:t xml:space="preserve"> the space will need to be formed and filled with non-shrink grout.     </w:t>
      </w:r>
    </w:p>
    <w:p w14:paraId="4BFA8FDD" w14:textId="7695AD19" w:rsidR="0086555C" w:rsidRPr="00B6616A" w:rsidRDefault="00B6616A">
      <w:pPr>
        <w:pStyle w:val="NormalWeb"/>
        <w:numPr>
          <w:ilvl w:val="1"/>
          <w:numId w:val="18"/>
        </w:numPr>
        <w:rPr>
          <w:rFonts w:ascii="Arial" w:hAnsi="Arial" w:cs="Arial"/>
          <w:sz w:val="20"/>
          <w:szCs w:val="20"/>
        </w:rPr>
      </w:pPr>
      <w:r w:rsidRPr="00B6616A">
        <w:rPr>
          <w:rFonts w:ascii="Arial" w:hAnsi="Arial" w:cs="Arial"/>
          <w:sz w:val="20"/>
          <w:szCs w:val="20"/>
        </w:rPr>
        <w:t>If spacing is larger than 3</w:t>
      </w:r>
      <w:r w:rsidR="005B08D3">
        <w:rPr>
          <w:rFonts w:ascii="Arial" w:hAnsi="Arial" w:cs="Arial"/>
          <w:sz w:val="20"/>
          <w:szCs w:val="20"/>
        </w:rPr>
        <w:t>-1/2</w:t>
      </w:r>
      <w:r>
        <w:rPr>
          <w:rFonts w:ascii="Arial" w:hAnsi="Arial" w:cs="Arial"/>
          <w:sz w:val="20"/>
          <w:szCs w:val="20"/>
        </w:rPr>
        <w:t>-inch,</w:t>
      </w:r>
      <w:r w:rsidRPr="00B6616A">
        <w:rPr>
          <w:rFonts w:ascii="Arial" w:hAnsi="Arial" w:cs="Arial"/>
          <w:sz w:val="20"/>
          <w:szCs w:val="20"/>
        </w:rPr>
        <w:t xml:space="preserve"> the space will need to be formed and filled with non-shrink grout and #4 rebar into condition and grout.</w:t>
      </w:r>
      <w:r w:rsidR="00E52D6B">
        <w:rPr>
          <w:rFonts w:ascii="Arial" w:hAnsi="Arial" w:cs="Arial"/>
          <w:sz w:val="20"/>
          <w:szCs w:val="20"/>
        </w:rPr>
        <w:t xml:space="preserve"> Place at 12-inch on-center, embed 6-inch minimum into existing concrete with Hilti HY 200 epoxy at 2-1/2-inch edge distance.</w:t>
      </w:r>
    </w:p>
    <w:p w14:paraId="5C2486D3" w14:textId="155D4A33"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86555C">
        <w:rPr>
          <w:rFonts w:ascii="Arial" w:hAnsi="Arial" w:cs="Arial"/>
          <w:sz w:val="20"/>
          <w:szCs w:val="20"/>
        </w:rPr>
        <w:tab/>
      </w:r>
      <w:r w:rsidRPr="00E40A1E">
        <w:rPr>
          <w:rFonts w:ascii="Arial" w:hAnsi="Arial" w:cs="Arial"/>
          <w:sz w:val="20"/>
          <w:szCs w:val="20"/>
        </w:rPr>
        <w:t>Flangeless Frame Configuration</w:t>
      </w:r>
    </w:p>
    <w:p w14:paraId="00553BA0" w14:textId="1A852A89" w:rsidR="00E40A1E" w:rsidRPr="00E40A1E" w:rsidRDefault="00E40A1E">
      <w:pPr>
        <w:pStyle w:val="NormalWeb"/>
        <w:numPr>
          <w:ilvl w:val="0"/>
          <w:numId w:val="19"/>
        </w:numPr>
        <w:spacing w:before="0" w:beforeAutospacing="0" w:after="0" w:afterAutospacing="0"/>
        <w:rPr>
          <w:rFonts w:ascii="Arial" w:hAnsi="Arial" w:cs="Arial"/>
          <w:sz w:val="20"/>
          <w:szCs w:val="20"/>
        </w:rPr>
      </w:pPr>
      <w:r w:rsidRPr="00E40A1E">
        <w:rPr>
          <w:rFonts w:ascii="Arial" w:hAnsi="Arial" w:cs="Arial"/>
          <w:sz w:val="20"/>
          <w:szCs w:val="20"/>
        </w:rPr>
        <w:t xml:space="preserve">Provide flush </w:t>
      </w:r>
      <w:r w:rsidR="008B4D45">
        <w:rPr>
          <w:rFonts w:ascii="Arial" w:hAnsi="Arial" w:cs="Arial"/>
          <w:sz w:val="20"/>
          <w:szCs w:val="20"/>
        </w:rPr>
        <w:t xml:space="preserve">or inset </w:t>
      </w:r>
      <w:r w:rsidRPr="00E40A1E">
        <w:rPr>
          <w:rFonts w:ascii="Arial" w:hAnsi="Arial" w:cs="Arial"/>
          <w:sz w:val="20"/>
          <w:szCs w:val="20"/>
        </w:rPr>
        <w:t>appearance within prepared opening.</w:t>
      </w:r>
    </w:p>
    <w:p w14:paraId="60DD1CF9" w14:textId="77777777" w:rsidR="00E40A1E" w:rsidRPr="00E40A1E" w:rsidRDefault="00E40A1E">
      <w:pPr>
        <w:pStyle w:val="NormalWeb"/>
        <w:numPr>
          <w:ilvl w:val="0"/>
          <w:numId w:val="19"/>
        </w:numPr>
        <w:spacing w:before="0" w:beforeAutospacing="0" w:after="0" w:afterAutospacing="0"/>
        <w:rPr>
          <w:rFonts w:ascii="Arial" w:hAnsi="Arial" w:cs="Arial"/>
          <w:sz w:val="20"/>
          <w:szCs w:val="20"/>
        </w:rPr>
      </w:pPr>
      <w:r w:rsidRPr="00E40A1E">
        <w:rPr>
          <w:rFonts w:ascii="Arial" w:hAnsi="Arial" w:cs="Arial"/>
          <w:sz w:val="20"/>
          <w:szCs w:val="20"/>
        </w:rPr>
        <w:t>Install anchors through frame into supporting structure.</w:t>
      </w:r>
    </w:p>
    <w:p w14:paraId="1DAD70F9" w14:textId="77777777" w:rsidR="00E40A1E" w:rsidRDefault="00E40A1E">
      <w:pPr>
        <w:pStyle w:val="NormalWeb"/>
        <w:numPr>
          <w:ilvl w:val="0"/>
          <w:numId w:val="19"/>
        </w:numPr>
        <w:spacing w:before="0" w:beforeAutospacing="0" w:after="0" w:afterAutospacing="0"/>
        <w:rPr>
          <w:rFonts w:ascii="Arial" w:hAnsi="Arial" w:cs="Arial"/>
          <w:sz w:val="20"/>
          <w:szCs w:val="20"/>
        </w:rPr>
      </w:pPr>
      <w:r w:rsidRPr="00E40A1E">
        <w:rPr>
          <w:rFonts w:ascii="Arial" w:hAnsi="Arial" w:cs="Arial"/>
          <w:sz w:val="20"/>
          <w:szCs w:val="20"/>
        </w:rPr>
        <w:t>Fabricate frame to project-specific dimensions.</w:t>
      </w:r>
    </w:p>
    <w:p w14:paraId="73AC1411" w14:textId="45D60B89" w:rsidR="00B6616A" w:rsidRPr="00B6616A" w:rsidRDefault="00B6616A">
      <w:pPr>
        <w:pStyle w:val="NormalWeb"/>
        <w:numPr>
          <w:ilvl w:val="0"/>
          <w:numId w:val="19"/>
        </w:numPr>
        <w:rPr>
          <w:rFonts w:ascii="Arial" w:hAnsi="Arial" w:cs="Arial"/>
          <w:sz w:val="20"/>
          <w:szCs w:val="20"/>
        </w:rPr>
      </w:pPr>
      <w:r w:rsidRPr="00B6616A">
        <w:rPr>
          <w:rFonts w:ascii="Arial" w:hAnsi="Arial" w:cs="Arial"/>
          <w:sz w:val="20"/>
          <w:szCs w:val="20"/>
        </w:rPr>
        <w:t xml:space="preserve">Standard door frame with </w:t>
      </w:r>
      <w:r>
        <w:rPr>
          <w:rFonts w:ascii="Arial" w:hAnsi="Arial" w:cs="Arial"/>
          <w:sz w:val="20"/>
          <w:szCs w:val="20"/>
        </w:rPr>
        <w:t>1</w:t>
      </w:r>
      <w:r w:rsidR="005B08D3">
        <w:rPr>
          <w:rFonts w:ascii="Arial" w:hAnsi="Arial" w:cs="Arial"/>
          <w:sz w:val="20"/>
          <w:szCs w:val="20"/>
        </w:rPr>
        <w:t>-3/4</w:t>
      </w:r>
      <w:r>
        <w:rPr>
          <w:rFonts w:ascii="Arial" w:hAnsi="Arial" w:cs="Arial"/>
          <w:sz w:val="20"/>
          <w:szCs w:val="20"/>
        </w:rPr>
        <w:t>-inch</w:t>
      </w:r>
      <w:r w:rsidRPr="00B6616A">
        <w:rPr>
          <w:rFonts w:ascii="Arial" w:hAnsi="Arial" w:cs="Arial"/>
          <w:sz w:val="20"/>
          <w:szCs w:val="20"/>
        </w:rPr>
        <w:t xml:space="preserve"> exposed door frame trim on the sides and header. </w:t>
      </w:r>
    </w:p>
    <w:p w14:paraId="2B8AD3E7" w14:textId="126A1102" w:rsidR="00B6616A" w:rsidRPr="00B6616A" w:rsidRDefault="00B6616A">
      <w:pPr>
        <w:pStyle w:val="NormalWeb"/>
        <w:numPr>
          <w:ilvl w:val="0"/>
          <w:numId w:val="19"/>
        </w:numPr>
        <w:rPr>
          <w:rFonts w:ascii="Arial" w:hAnsi="Arial" w:cs="Arial"/>
          <w:sz w:val="20"/>
          <w:szCs w:val="20"/>
        </w:rPr>
      </w:pPr>
      <w:r w:rsidRPr="00B6616A">
        <w:rPr>
          <w:rFonts w:ascii="Arial" w:hAnsi="Arial" w:cs="Arial"/>
          <w:sz w:val="20"/>
          <w:szCs w:val="20"/>
        </w:rPr>
        <w:t>Doors will be custom fabricated to specified width and height to achieve the standard spacing between the frame and rough opening of</w:t>
      </w:r>
      <w:r>
        <w:rPr>
          <w:rFonts w:ascii="Arial" w:hAnsi="Arial" w:cs="Arial"/>
          <w:sz w:val="20"/>
          <w:szCs w:val="20"/>
        </w:rPr>
        <w:t xml:space="preserve"> </w:t>
      </w:r>
      <w:r w:rsidR="005B08D3">
        <w:rPr>
          <w:rFonts w:ascii="Arial" w:hAnsi="Arial" w:cs="Arial"/>
          <w:sz w:val="20"/>
          <w:szCs w:val="20"/>
        </w:rPr>
        <w:t>1/4</w:t>
      </w:r>
      <w:r>
        <w:rPr>
          <w:rFonts w:ascii="Arial" w:hAnsi="Arial" w:cs="Arial"/>
          <w:sz w:val="20"/>
          <w:szCs w:val="20"/>
        </w:rPr>
        <w:t>-inch</w:t>
      </w:r>
      <w:r w:rsidRPr="00B6616A">
        <w:rPr>
          <w:rFonts w:ascii="Arial" w:hAnsi="Arial" w:cs="Arial"/>
          <w:sz w:val="20"/>
          <w:szCs w:val="20"/>
        </w:rPr>
        <w:t xml:space="preserve"> on the sides and </w:t>
      </w:r>
      <w:r w:rsidR="005B08D3">
        <w:rPr>
          <w:rFonts w:ascii="Arial" w:hAnsi="Arial" w:cs="Arial"/>
          <w:sz w:val="20"/>
          <w:szCs w:val="20"/>
        </w:rPr>
        <w:t>1/2</w:t>
      </w:r>
      <w:r>
        <w:rPr>
          <w:rFonts w:ascii="Arial" w:hAnsi="Arial" w:cs="Arial"/>
          <w:sz w:val="20"/>
          <w:szCs w:val="20"/>
        </w:rPr>
        <w:t>-inch</w:t>
      </w:r>
      <w:r w:rsidRPr="00B6616A">
        <w:rPr>
          <w:rFonts w:ascii="Arial" w:hAnsi="Arial" w:cs="Arial"/>
          <w:sz w:val="20"/>
          <w:szCs w:val="20"/>
        </w:rPr>
        <w:t xml:space="preserve"> on the top. This space allows the doors to get into the rough opening and be shimmed square. Space is filled with backer rod (foam) and caulked.  </w:t>
      </w:r>
    </w:p>
    <w:p w14:paraId="7AAFE990" w14:textId="78717C04" w:rsidR="00E40A1E" w:rsidRDefault="00B6616A" w:rsidP="00564755">
      <w:pPr>
        <w:pStyle w:val="NormalWeb"/>
        <w:numPr>
          <w:ilvl w:val="0"/>
          <w:numId w:val="19"/>
        </w:numPr>
        <w:spacing w:before="0" w:beforeAutospacing="0" w:after="0" w:afterAutospacing="0"/>
        <w:rPr>
          <w:rFonts w:ascii="Arial" w:hAnsi="Arial" w:cs="Arial"/>
          <w:sz w:val="20"/>
          <w:szCs w:val="20"/>
        </w:rPr>
      </w:pPr>
      <w:r w:rsidRPr="00B6616A">
        <w:rPr>
          <w:rFonts w:ascii="Arial" w:hAnsi="Arial" w:cs="Arial"/>
          <w:sz w:val="20"/>
          <w:szCs w:val="20"/>
        </w:rPr>
        <w:t>Flangeless may work best for wall conditions that have a finish on them such as brick or stone. This allows the doors to be set back so the frame can be properly anchored to the structure of the building with proper edge distances.  The flange would prevent the door from being set back</w:t>
      </w:r>
      <w:r>
        <w:rPr>
          <w:rFonts w:ascii="Arial" w:hAnsi="Arial" w:cs="Arial"/>
          <w:sz w:val="20"/>
          <w:szCs w:val="20"/>
        </w:rPr>
        <w:t>.</w:t>
      </w:r>
      <w:r w:rsidR="00564755">
        <w:rPr>
          <w:rFonts w:ascii="Arial" w:hAnsi="Arial" w:cs="Arial"/>
          <w:sz w:val="20"/>
          <w:szCs w:val="20"/>
        </w:rPr>
        <w:br/>
      </w:r>
    </w:p>
    <w:p w14:paraId="0F2659D0" w14:textId="77777777" w:rsidR="00564755" w:rsidRDefault="00564755" w:rsidP="00564755">
      <w:pPr>
        <w:pStyle w:val="NormalWeb"/>
        <w:spacing w:before="0" w:beforeAutospacing="0" w:after="0" w:afterAutospacing="0"/>
        <w:ind w:firstLine="360"/>
        <w:rPr>
          <w:rFonts w:ascii="Arial" w:hAnsi="Arial" w:cs="Arial"/>
          <w:sz w:val="20"/>
          <w:szCs w:val="20"/>
        </w:rPr>
      </w:pPr>
      <w:r>
        <w:rPr>
          <w:rFonts w:ascii="Arial" w:hAnsi="Arial" w:cs="Arial"/>
          <w:sz w:val="20"/>
          <w:szCs w:val="20"/>
        </w:rPr>
        <w:t>D</w:t>
      </w:r>
      <w:r w:rsidRPr="00564755">
        <w:rPr>
          <w:rFonts w:ascii="Arial" w:hAnsi="Arial" w:cs="Arial"/>
          <w:sz w:val="20"/>
          <w:szCs w:val="20"/>
        </w:rPr>
        <w:t>.</w:t>
      </w:r>
      <w:r w:rsidRPr="00564755">
        <w:rPr>
          <w:rFonts w:ascii="Arial" w:hAnsi="Arial" w:cs="Arial"/>
          <w:sz w:val="20"/>
          <w:szCs w:val="20"/>
        </w:rPr>
        <w:tab/>
        <w:t>Wall Conditions</w:t>
      </w:r>
    </w:p>
    <w:p w14:paraId="4DC004E8" w14:textId="2D64EBE2" w:rsidR="008975EC" w:rsidRDefault="008975EC" w:rsidP="008975EC">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8975EC">
        <w:rPr>
          <w:rFonts w:ascii="Arial" w:hAnsi="Arial" w:cs="Arial"/>
          <w:sz w:val="20"/>
          <w:szCs w:val="20"/>
        </w:rPr>
        <w:t xml:space="preserve">Anchorage type, spacing, embedment, edge distance, and substrate requirements shall be as indicated on approved shop drawings and project-specific </w:t>
      </w:r>
      <w:r w:rsidR="00AD150B" w:rsidRPr="008975EC">
        <w:rPr>
          <w:rFonts w:ascii="Arial" w:hAnsi="Arial" w:cs="Arial"/>
          <w:sz w:val="20"/>
          <w:szCs w:val="20"/>
        </w:rPr>
        <w:t>engineering and</w:t>
      </w:r>
      <w:r w:rsidRPr="008975EC">
        <w:rPr>
          <w:rFonts w:ascii="Arial" w:hAnsi="Arial" w:cs="Arial"/>
          <w:sz w:val="20"/>
          <w:szCs w:val="20"/>
        </w:rPr>
        <w:t xml:space="preserve"> shall comply with tested/listed assembly requirements.</w:t>
      </w:r>
    </w:p>
    <w:p w14:paraId="701120F2" w14:textId="4C4E4F34" w:rsidR="008975EC" w:rsidRDefault="008975EC" w:rsidP="00AD150B">
      <w:pPr>
        <w:pStyle w:val="NormalWeb"/>
        <w:spacing w:before="0" w:beforeAutospacing="0" w:after="0" w:afterAutospacing="0"/>
        <w:ind w:left="1440" w:hanging="360"/>
        <w:rPr>
          <w:rFonts w:ascii="Arial" w:hAnsi="Arial" w:cs="Arial"/>
          <w:sz w:val="20"/>
          <w:szCs w:val="20"/>
        </w:rPr>
      </w:pPr>
      <w:r>
        <w:rPr>
          <w:rFonts w:ascii="Arial" w:hAnsi="Arial" w:cs="Arial"/>
          <w:sz w:val="20"/>
          <w:szCs w:val="20"/>
        </w:rPr>
        <w:t>2</w:t>
      </w:r>
      <w:r w:rsidR="00564755" w:rsidRPr="00564755">
        <w:rPr>
          <w:rFonts w:ascii="Arial" w:hAnsi="Arial" w:cs="Arial"/>
          <w:sz w:val="20"/>
          <w:szCs w:val="20"/>
        </w:rPr>
        <w:t>.</w:t>
      </w:r>
      <w:r w:rsidR="00564755" w:rsidRPr="00564755">
        <w:rPr>
          <w:rFonts w:ascii="Arial" w:hAnsi="Arial" w:cs="Arial"/>
          <w:sz w:val="20"/>
          <w:szCs w:val="20"/>
        </w:rPr>
        <w:tab/>
      </w:r>
      <w:r w:rsidR="00AD150B" w:rsidRPr="00AD150B">
        <w:rPr>
          <w:rFonts w:ascii="Arial" w:hAnsi="Arial" w:cs="Arial"/>
          <w:sz w:val="20"/>
          <w:szCs w:val="20"/>
        </w:rPr>
        <w:t>Examples below are for preliminary coordination only and shall not supersede approved shop drawings, project-specific engineering, tested/listed assembly requirements, or manufacturer’s installation instructions.</w:t>
      </w:r>
    </w:p>
    <w:p w14:paraId="29E2D4CF" w14:textId="710A1065" w:rsidR="00564755" w:rsidRPr="00564755" w:rsidRDefault="008975EC" w:rsidP="008975EC">
      <w:pPr>
        <w:pStyle w:val="NormalWeb"/>
        <w:spacing w:before="0" w:beforeAutospacing="0" w:after="0" w:afterAutospacing="0"/>
        <w:ind w:left="2160" w:hanging="360"/>
        <w:rPr>
          <w:rFonts w:ascii="Arial" w:hAnsi="Arial" w:cs="Arial"/>
          <w:sz w:val="20"/>
          <w:szCs w:val="20"/>
        </w:rPr>
      </w:pPr>
      <w:r>
        <w:rPr>
          <w:rFonts w:ascii="Arial" w:hAnsi="Arial" w:cs="Arial"/>
          <w:sz w:val="20"/>
          <w:szCs w:val="20"/>
        </w:rPr>
        <w:t>a.</w:t>
      </w:r>
      <w:r>
        <w:rPr>
          <w:rFonts w:ascii="Arial" w:hAnsi="Arial" w:cs="Arial"/>
          <w:sz w:val="20"/>
          <w:szCs w:val="20"/>
        </w:rPr>
        <w:tab/>
      </w:r>
      <w:r w:rsidR="00564755" w:rsidRPr="00564755">
        <w:rPr>
          <w:rFonts w:ascii="Arial" w:hAnsi="Arial" w:cs="Arial"/>
          <w:sz w:val="20"/>
          <w:szCs w:val="20"/>
        </w:rPr>
        <w:t xml:space="preserve">Solid Concrete: 8-inch </w:t>
      </w:r>
      <w:r w:rsidR="00D515DC">
        <w:rPr>
          <w:rFonts w:ascii="Arial" w:hAnsi="Arial" w:cs="Arial"/>
          <w:sz w:val="20"/>
          <w:szCs w:val="20"/>
        </w:rPr>
        <w:t xml:space="preserve">or greater </w:t>
      </w:r>
      <w:r w:rsidR="00564755" w:rsidRPr="00564755">
        <w:rPr>
          <w:rFonts w:ascii="Arial" w:hAnsi="Arial" w:cs="Arial"/>
          <w:sz w:val="20"/>
          <w:szCs w:val="20"/>
        </w:rPr>
        <w:t>thickness.</w:t>
      </w:r>
      <w:r>
        <w:rPr>
          <w:rFonts w:ascii="Arial" w:hAnsi="Arial" w:cs="Arial"/>
          <w:sz w:val="20"/>
          <w:szCs w:val="20"/>
        </w:rPr>
        <w:t xml:space="preserve"> </w:t>
      </w:r>
      <w:r w:rsidR="00564755" w:rsidRPr="00564755">
        <w:rPr>
          <w:rFonts w:ascii="Arial" w:hAnsi="Arial" w:cs="Arial"/>
          <w:sz w:val="20"/>
          <w:szCs w:val="20"/>
        </w:rPr>
        <w:t xml:space="preserve">Anchors: 1/4-inch Dewalt </w:t>
      </w:r>
      <w:proofErr w:type="spellStart"/>
      <w:r w:rsidR="00564755" w:rsidRPr="00564755">
        <w:rPr>
          <w:rFonts w:ascii="Arial" w:hAnsi="Arial" w:cs="Arial"/>
          <w:sz w:val="20"/>
          <w:szCs w:val="20"/>
        </w:rPr>
        <w:t>UltraCon</w:t>
      </w:r>
      <w:proofErr w:type="spellEnd"/>
      <w:r w:rsidR="00564755" w:rsidRPr="00564755">
        <w:rPr>
          <w:rFonts w:ascii="Arial" w:hAnsi="Arial" w:cs="Arial"/>
          <w:sz w:val="20"/>
          <w:szCs w:val="20"/>
        </w:rPr>
        <w:t>+ - 1-3/4-inch embedment into condition and 2-1/2-inch edge distance &amp; 6-inch on-center.</w:t>
      </w:r>
    </w:p>
    <w:p w14:paraId="7F0BB276" w14:textId="2C45CA97" w:rsidR="00564755" w:rsidRPr="00564755" w:rsidRDefault="008975EC" w:rsidP="008975EC">
      <w:pPr>
        <w:pStyle w:val="NormalWeb"/>
        <w:spacing w:before="0" w:beforeAutospacing="0" w:after="0" w:afterAutospacing="0"/>
        <w:ind w:left="216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r>
      <w:r w:rsidR="00564755" w:rsidRPr="00564755">
        <w:rPr>
          <w:rFonts w:ascii="Arial" w:hAnsi="Arial" w:cs="Arial"/>
          <w:sz w:val="20"/>
          <w:szCs w:val="20"/>
        </w:rPr>
        <w:t xml:space="preserve">Grout-Filled CMU: 7-5/8-inch </w:t>
      </w:r>
      <w:r w:rsidR="00D515DC">
        <w:rPr>
          <w:rFonts w:ascii="Arial" w:hAnsi="Arial" w:cs="Arial"/>
          <w:sz w:val="20"/>
          <w:szCs w:val="20"/>
        </w:rPr>
        <w:t xml:space="preserve">or greater </w:t>
      </w:r>
      <w:r w:rsidR="00564755" w:rsidRPr="00564755">
        <w:rPr>
          <w:rFonts w:ascii="Arial" w:hAnsi="Arial" w:cs="Arial"/>
          <w:sz w:val="20"/>
          <w:szCs w:val="20"/>
        </w:rPr>
        <w:t>thickness.</w:t>
      </w:r>
      <w:r>
        <w:rPr>
          <w:rFonts w:ascii="Arial" w:hAnsi="Arial" w:cs="Arial"/>
          <w:sz w:val="20"/>
          <w:szCs w:val="20"/>
        </w:rPr>
        <w:t xml:space="preserve"> </w:t>
      </w:r>
      <w:r w:rsidR="00564755" w:rsidRPr="00564755">
        <w:rPr>
          <w:rFonts w:ascii="Arial" w:hAnsi="Arial" w:cs="Arial"/>
          <w:sz w:val="20"/>
          <w:szCs w:val="20"/>
        </w:rPr>
        <w:t xml:space="preserve">Anchors: 1/4-inch Dewalt </w:t>
      </w:r>
      <w:proofErr w:type="spellStart"/>
      <w:r w:rsidR="00564755" w:rsidRPr="00564755">
        <w:rPr>
          <w:rFonts w:ascii="Arial" w:hAnsi="Arial" w:cs="Arial"/>
          <w:sz w:val="20"/>
          <w:szCs w:val="20"/>
        </w:rPr>
        <w:t>UltraCon</w:t>
      </w:r>
      <w:proofErr w:type="spellEnd"/>
      <w:r w:rsidR="00564755" w:rsidRPr="00564755">
        <w:rPr>
          <w:rFonts w:ascii="Arial" w:hAnsi="Arial" w:cs="Arial"/>
          <w:sz w:val="20"/>
          <w:szCs w:val="20"/>
        </w:rPr>
        <w:t>+ - 1-3/4-inch embedment into condition and 2-1/2-inch edge distance &amp; 6-inch on-center.</w:t>
      </w:r>
    </w:p>
    <w:p w14:paraId="634F6007" w14:textId="5C69F4E9" w:rsidR="00564755" w:rsidRPr="00B6616A" w:rsidRDefault="008975EC" w:rsidP="008975EC">
      <w:pPr>
        <w:pStyle w:val="NormalWeb"/>
        <w:spacing w:before="0" w:beforeAutospacing="0" w:after="0" w:afterAutospacing="0"/>
        <w:ind w:left="2160" w:hanging="360"/>
        <w:rPr>
          <w:rFonts w:ascii="Arial" w:hAnsi="Arial" w:cs="Arial"/>
          <w:sz w:val="20"/>
          <w:szCs w:val="20"/>
        </w:rPr>
      </w:pPr>
      <w:r>
        <w:rPr>
          <w:rFonts w:ascii="Arial" w:hAnsi="Arial" w:cs="Arial"/>
          <w:sz w:val="20"/>
          <w:szCs w:val="20"/>
        </w:rPr>
        <w:t>c.</w:t>
      </w:r>
      <w:r>
        <w:rPr>
          <w:rFonts w:ascii="Arial" w:hAnsi="Arial" w:cs="Arial"/>
          <w:sz w:val="20"/>
          <w:szCs w:val="20"/>
        </w:rPr>
        <w:tab/>
      </w:r>
      <w:r w:rsidR="00564755" w:rsidRPr="00564755">
        <w:rPr>
          <w:rFonts w:ascii="Arial" w:hAnsi="Arial" w:cs="Arial"/>
          <w:sz w:val="20"/>
          <w:szCs w:val="20"/>
        </w:rPr>
        <w:t>Structural Steel</w:t>
      </w:r>
      <w:r w:rsidR="00D515DC">
        <w:rPr>
          <w:rFonts w:ascii="Arial" w:hAnsi="Arial" w:cs="Arial"/>
          <w:sz w:val="20"/>
          <w:szCs w:val="20"/>
        </w:rPr>
        <w:t xml:space="preserve">: </w:t>
      </w:r>
      <w:r w:rsidR="006718C5" w:rsidRPr="006718C5">
        <w:rPr>
          <w:rFonts w:ascii="Arial" w:hAnsi="Arial" w:cs="Arial"/>
          <w:sz w:val="20"/>
          <w:szCs w:val="20"/>
        </w:rPr>
        <w:t>Provide sufficient structural attachment surface to accommodate the required anchorage, edge distances, and load transfer indicated on approved shop drawings and project-specific engineering. Typical minimum attachment surface width is 7 inches.</w:t>
      </w:r>
      <w:r w:rsidR="00564755">
        <w:rPr>
          <w:rFonts w:ascii="Arial" w:hAnsi="Arial" w:cs="Arial"/>
          <w:sz w:val="20"/>
          <w:szCs w:val="20"/>
        </w:rPr>
        <w:br/>
      </w:r>
    </w:p>
    <w:p w14:paraId="21D3D3A1" w14:textId="5F45252C"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2.08 THRESHOLD</w:t>
      </w:r>
    </w:p>
    <w:p w14:paraId="566A92CA" w14:textId="499978C1"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86555C">
        <w:rPr>
          <w:rFonts w:ascii="Arial" w:hAnsi="Arial" w:cs="Arial"/>
          <w:sz w:val="20"/>
          <w:szCs w:val="20"/>
        </w:rPr>
        <w:tab/>
      </w:r>
      <w:r w:rsidRPr="00E40A1E">
        <w:rPr>
          <w:rFonts w:ascii="Arial" w:hAnsi="Arial" w:cs="Arial"/>
          <w:sz w:val="20"/>
          <w:szCs w:val="20"/>
        </w:rPr>
        <w:t>Provide ADA-compliant threshold.</w:t>
      </w:r>
    </w:p>
    <w:p w14:paraId="518E3E47" w14:textId="0F9AE329"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86555C">
        <w:rPr>
          <w:rFonts w:ascii="Arial" w:hAnsi="Arial" w:cs="Arial"/>
          <w:sz w:val="20"/>
          <w:szCs w:val="20"/>
        </w:rPr>
        <w:tab/>
      </w:r>
      <w:r w:rsidRPr="00E40A1E">
        <w:rPr>
          <w:rFonts w:ascii="Arial" w:hAnsi="Arial" w:cs="Arial"/>
          <w:sz w:val="20"/>
          <w:szCs w:val="20"/>
        </w:rPr>
        <w:t xml:space="preserve">Fabricate </w:t>
      </w:r>
      <w:r w:rsidR="00FB12DD">
        <w:rPr>
          <w:rFonts w:ascii="Arial" w:hAnsi="Arial" w:cs="Arial"/>
          <w:sz w:val="20"/>
          <w:szCs w:val="20"/>
        </w:rPr>
        <w:t xml:space="preserve">stepped sill </w:t>
      </w:r>
      <w:r w:rsidRPr="00E40A1E">
        <w:rPr>
          <w:rFonts w:ascii="Arial" w:hAnsi="Arial" w:cs="Arial"/>
          <w:sz w:val="20"/>
          <w:szCs w:val="20"/>
        </w:rPr>
        <w:t>threshold from aluminum construction.</w:t>
      </w:r>
    </w:p>
    <w:p w14:paraId="58F7FD09" w14:textId="4B3D509D"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86555C">
        <w:rPr>
          <w:rFonts w:ascii="Arial" w:hAnsi="Arial" w:cs="Arial"/>
          <w:sz w:val="20"/>
          <w:szCs w:val="20"/>
        </w:rPr>
        <w:tab/>
      </w:r>
      <w:r w:rsidRPr="00E40A1E">
        <w:rPr>
          <w:rFonts w:ascii="Arial" w:hAnsi="Arial" w:cs="Arial"/>
          <w:sz w:val="20"/>
          <w:szCs w:val="20"/>
        </w:rPr>
        <w:t>Threshold shall provide a positive sealing surface for flood gasketing.</w:t>
      </w:r>
    </w:p>
    <w:p w14:paraId="3CB33AE8" w14:textId="0A4A7FF0"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86555C">
        <w:rPr>
          <w:rFonts w:ascii="Arial" w:hAnsi="Arial" w:cs="Arial"/>
          <w:sz w:val="20"/>
          <w:szCs w:val="20"/>
        </w:rPr>
        <w:tab/>
      </w:r>
      <w:r w:rsidRPr="00E40A1E">
        <w:rPr>
          <w:rFonts w:ascii="Arial" w:hAnsi="Arial" w:cs="Arial"/>
          <w:sz w:val="20"/>
          <w:szCs w:val="20"/>
        </w:rPr>
        <w:t>Threshold shall be compatible with flood loading requirements and door operation.</w:t>
      </w:r>
    </w:p>
    <w:p w14:paraId="6E9B192B" w14:textId="77777777" w:rsidR="00E40A1E" w:rsidRDefault="00E40A1E" w:rsidP="00104C36">
      <w:pPr>
        <w:pStyle w:val="NormalWeb"/>
        <w:spacing w:before="0" w:beforeAutospacing="0" w:after="0" w:afterAutospacing="0"/>
        <w:rPr>
          <w:rFonts w:ascii="Arial" w:hAnsi="Arial" w:cs="Arial"/>
          <w:sz w:val="20"/>
          <w:szCs w:val="20"/>
        </w:rPr>
      </w:pPr>
    </w:p>
    <w:p w14:paraId="42E79AB1" w14:textId="258EB3F9"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2.09 GASKETS AND SEALS</w:t>
      </w:r>
    </w:p>
    <w:p w14:paraId="4A264BEC" w14:textId="6ED98E57"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86555C">
        <w:rPr>
          <w:rFonts w:ascii="Arial" w:hAnsi="Arial" w:cs="Arial"/>
          <w:sz w:val="20"/>
          <w:szCs w:val="20"/>
        </w:rPr>
        <w:tab/>
      </w:r>
      <w:r w:rsidRPr="00E40A1E">
        <w:rPr>
          <w:rFonts w:ascii="Arial" w:hAnsi="Arial" w:cs="Arial"/>
          <w:sz w:val="20"/>
          <w:szCs w:val="20"/>
        </w:rPr>
        <w:t>Provide continuous perimeter flood gasket system.</w:t>
      </w:r>
    </w:p>
    <w:p w14:paraId="3A3B6B7C" w14:textId="2B3690C0"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86555C">
        <w:rPr>
          <w:rFonts w:ascii="Arial" w:hAnsi="Arial" w:cs="Arial"/>
          <w:sz w:val="20"/>
          <w:szCs w:val="20"/>
        </w:rPr>
        <w:tab/>
      </w:r>
      <w:r w:rsidRPr="00E40A1E">
        <w:rPr>
          <w:rFonts w:ascii="Arial" w:hAnsi="Arial" w:cs="Arial"/>
          <w:sz w:val="20"/>
          <w:szCs w:val="20"/>
        </w:rPr>
        <w:t>Gaskets shall be EPDM or manufacturer's standard material tested with the assembly.</w:t>
      </w:r>
    </w:p>
    <w:p w14:paraId="14974A38" w14:textId="675BD3DD"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86555C">
        <w:rPr>
          <w:rFonts w:ascii="Arial" w:hAnsi="Arial" w:cs="Arial"/>
          <w:sz w:val="20"/>
          <w:szCs w:val="20"/>
        </w:rPr>
        <w:tab/>
      </w:r>
      <w:r w:rsidRPr="00E40A1E">
        <w:rPr>
          <w:rFonts w:ascii="Arial" w:hAnsi="Arial" w:cs="Arial"/>
          <w:sz w:val="20"/>
          <w:szCs w:val="20"/>
        </w:rPr>
        <w:t>Gaskets shall provide continuous sealing around the door perimeter.</w:t>
      </w:r>
    </w:p>
    <w:p w14:paraId="0B06F57A" w14:textId="48DBB561"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86555C">
        <w:rPr>
          <w:rFonts w:ascii="Arial" w:hAnsi="Arial" w:cs="Arial"/>
          <w:sz w:val="20"/>
          <w:szCs w:val="20"/>
        </w:rPr>
        <w:tab/>
      </w:r>
      <w:r w:rsidRPr="00E40A1E">
        <w:rPr>
          <w:rFonts w:ascii="Arial" w:hAnsi="Arial" w:cs="Arial"/>
          <w:sz w:val="20"/>
          <w:szCs w:val="20"/>
        </w:rPr>
        <w:t>Corner transitions shall be mitered and sealed.</w:t>
      </w:r>
    </w:p>
    <w:p w14:paraId="25040677" w14:textId="2FCA19E3"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E. </w:t>
      </w:r>
      <w:r w:rsidR="0086555C">
        <w:rPr>
          <w:rFonts w:ascii="Arial" w:hAnsi="Arial" w:cs="Arial"/>
          <w:sz w:val="20"/>
          <w:szCs w:val="20"/>
        </w:rPr>
        <w:tab/>
      </w:r>
      <w:r w:rsidRPr="00E40A1E">
        <w:rPr>
          <w:rFonts w:ascii="Arial" w:hAnsi="Arial" w:cs="Arial"/>
          <w:sz w:val="20"/>
          <w:szCs w:val="20"/>
        </w:rPr>
        <w:t>Replaceable gasket construction shall be provided.</w:t>
      </w:r>
    </w:p>
    <w:p w14:paraId="2391A5B4" w14:textId="77777777" w:rsidR="00E40A1E" w:rsidRDefault="00E40A1E" w:rsidP="00104C36">
      <w:pPr>
        <w:pStyle w:val="NormalWeb"/>
        <w:spacing w:before="0" w:beforeAutospacing="0" w:after="0" w:afterAutospacing="0"/>
        <w:rPr>
          <w:rFonts w:ascii="Arial" w:hAnsi="Arial" w:cs="Arial"/>
          <w:sz w:val="20"/>
          <w:szCs w:val="20"/>
        </w:rPr>
      </w:pPr>
    </w:p>
    <w:p w14:paraId="2678BF1A" w14:textId="49A03EAF"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2.10 HARDWARE</w:t>
      </w:r>
    </w:p>
    <w:p w14:paraId="014800F2" w14:textId="774FF686"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86555C">
        <w:rPr>
          <w:rFonts w:ascii="Arial" w:hAnsi="Arial" w:cs="Arial"/>
          <w:sz w:val="20"/>
          <w:szCs w:val="20"/>
        </w:rPr>
        <w:tab/>
      </w:r>
      <w:r w:rsidRPr="00E40A1E">
        <w:rPr>
          <w:rFonts w:ascii="Arial" w:hAnsi="Arial" w:cs="Arial"/>
          <w:sz w:val="20"/>
          <w:szCs w:val="20"/>
        </w:rPr>
        <w:t>General</w:t>
      </w:r>
    </w:p>
    <w:p w14:paraId="4258F5BE" w14:textId="49DAC9A0" w:rsidR="00E40A1E" w:rsidRPr="00E40A1E" w:rsidRDefault="009852AE">
      <w:pPr>
        <w:pStyle w:val="NormalWeb"/>
        <w:numPr>
          <w:ilvl w:val="0"/>
          <w:numId w:val="20"/>
        </w:numPr>
        <w:spacing w:before="0" w:beforeAutospacing="0" w:after="0" w:afterAutospacing="0"/>
        <w:rPr>
          <w:rFonts w:ascii="Arial" w:hAnsi="Arial" w:cs="Arial"/>
          <w:sz w:val="20"/>
          <w:szCs w:val="20"/>
        </w:rPr>
      </w:pPr>
      <w:r w:rsidRPr="009852AE">
        <w:rPr>
          <w:rFonts w:ascii="Arial" w:hAnsi="Arial" w:cs="Arial"/>
          <w:sz w:val="20"/>
          <w:szCs w:val="20"/>
        </w:rPr>
        <w:t>Provide manufacturer’s standard listed and labeled fire-rated hardware compatible with the tested and listed fire-rated flood door assembly. Hardware model numbers listed below are basis-of-design selections and shall be verified against the applicable fire listing prior to fabrication</w:t>
      </w:r>
      <w:r w:rsidR="00E40A1E" w:rsidRPr="00E40A1E">
        <w:rPr>
          <w:rFonts w:ascii="Arial" w:hAnsi="Arial" w:cs="Arial"/>
          <w:sz w:val="20"/>
          <w:szCs w:val="20"/>
        </w:rPr>
        <w:t>.</w:t>
      </w:r>
    </w:p>
    <w:p w14:paraId="69D84BD8" w14:textId="77777777" w:rsidR="00E40A1E" w:rsidRDefault="00E40A1E">
      <w:pPr>
        <w:pStyle w:val="NormalWeb"/>
        <w:numPr>
          <w:ilvl w:val="0"/>
          <w:numId w:val="20"/>
        </w:numPr>
        <w:spacing w:before="0" w:beforeAutospacing="0" w:after="0" w:afterAutospacing="0"/>
        <w:rPr>
          <w:rFonts w:ascii="Arial" w:hAnsi="Arial" w:cs="Arial"/>
          <w:sz w:val="20"/>
          <w:szCs w:val="20"/>
        </w:rPr>
      </w:pPr>
      <w:r w:rsidRPr="00E40A1E">
        <w:rPr>
          <w:rFonts w:ascii="Arial" w:hAnsi="Arial" w:cs="Arial"/>
          <w:sz w:val="20"/>
          <w:szCs w:val="20"/>
        </w:rPr>
        <w:t>Hardware shall be corrosion resistant.</w:t>
      </w:r>
    </w:p>
    <w:p w14:paraId="6D3DAE0A" w14:textId="77777777" w:rsidR="0086555C" w:rsidRPr="00E40A1E" w:rsidRDefault="0086555C" w:rsidP="0086555C">
      <w:pPr>
        <w:pStyle w:val="NormalWeb"/>
        <w:spacing w:before="0" w:beforeAutospacing="0" w:after="0" w:afterAutospacing="0"/>
        <w:rPr>
          <w:rFonts w:ascii="Arial" w:hAnsi="Arial" w:cs="Arial"/>
          <w:sz w:val="20"/>
          <w:szCs w:val="20"/>
        </w:rPr>
      </w:pPr>
    </w:p>
    <w:p w14:paraId="29E29043" w14:textId="724AA220"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86555C">
        <w:rPr>
          <w:rFonts w:ascii="Arial" w:hAnsi="Arial" w:cs="Arial"/>
          <w:sz w:val="20"/>
          <w:szCs w:val="20"/>
        </w:rPr>
        <w:tab/>
      </w:r>
      <w:r w:rsidRPr="00E40A1E">
        <w:rPr>
          <w:rFonts w:ascii="Arial" w:hAnsi="Arial" w:cs="Arial"/>
          <w:sz w:val="20"/>
          <w:szCs w:val="20"/>
        </w:rPr>
        <w:t>Panic Hardware</w:t>
      </w:r>
    </w:p>
    <w:p w14:paraId="73C5184D" w14:textId="77777777" w:rsidR="00E40A1E" w:rsidRPr="00E40A1E" w:rsidRDefault="00E40A1E">
      <w:pPr>
        <w:pStyle w:val="NormalWeb"/>
        <w:numPr>
          <w:ilvl w:val="0"/>
          <w:numId w:val="21"/>
        </w:numPr>
        <w:spacing w:before="0" w:beforeAutospacing="0" w:after="0" w:afterAutospacing="0"/>
        <w:rPr>
          <w:rFonts w:ascii="Arial" w:hAnsi="Arial" w:cs="Arial"/>
          <w:sz w:val="20"/>
          <w:szCs w:val="20"/>
        </w:rPr>
      </w:pPr>
      <w:r w:rsidRPr="00E40A1E">
        <w:rPr>
          <w:rFonts w:ascii="Arial" w:hAnsi="Arial" w:cs="Arial"/>
          <w:sz w:val="20"/>
          <w:szCs w:val="20"/>
        </w:rPr>
        <w:t>Fire-rated panic device.</w:t>
      </w:r>
    </w:p>
    <w:p w14:paraId="6B424A7D" w14:textId="77777777" w:rsidR="00E40A1E" w:rsidRPr="00E40A1E" w:rsidRDefault="00E40A1E">
      <w:pPr>
        <w:pStyle w:val="NormalWeb"/>
        <w:numPr>
          <w:ilvl w:val="0"/>
          <w:numId w:val="21"/>
        </w:numPr>
        <w:spacing w:before="0" w:beforeAutospacing="0" w:after="0" w:afterAutospacing="0"/>
        <w:rPr>
          <w:rFonts w:ascii="Arial" w:hAnsi="Arial" w:cs="Arial"/>
          <w:sz w:val="20"/>
          <w:szCs w:val="20"/>
        </w:rPr>
      </w:pPr>
      <w:r w:rsidRPr="00E40A1E">
        <w:rPr>
          <w:rFonts w:ascii="Arial" w:hAnsi="Arial" w:cs="Arial"/>
          <w:sz w:val="20"/>
          <w:szCs w:val="20"/>
        </w:rPr>
        <w:t>Positive latching operation.</w:t>
      </w:r>
    </w:p>
    <w:p w14:paraId="69309BAA" w14:textId="77777777" w:rsidR="00E40A1E" w:rsidRDefault="00E40A1E">
      <w:pPr>
        <w:pStyle w:val="NormalWeb"/>
        <w:numPr>
          <w:ilvl w:val="0"/>
          <w:numId w:val="21"/>
        </w:numPr>
        <w:spacing w:before="0" w:beforeAutospacing="0" w:after="0" w:afterAutospacing="0"/>
        <w:rPr>
          <w:rFonts w:ascii="Arial" w:hAnsi="Arial" w:cs="Arial"/>
          <w:sz w:val="20"/>
          <w:szCs w:val="20"/>
        </w:rPr>
      </w:pPr>
      <w:r w:rsidRPr="00E40A1E">
        <w:rPr>
          <w:rFonts w:ascii="Arial" w:hAnsi="Arial" w:cs="Arial"/>
          <w:sz w:val="20"/>
          <w:szCs w:val="20"/>
        </w:rPr>
        <w:t>ADA-compliant operation.</w:t>
      </w:r>
    </w:p>
    <w:p w14:paraId="16620BE2" w14:textId="77777777" w:rsidR="0086555C" w:rsidRPr="00E40A1E" w:rsidRDefault="0086555C" w:rsidP="0086555C">
      <w:pPr>
        <w:pStyle w:val="NormalWeb"/>
        <w:spacing w:before="0" w:beforeAutospacing="0" w:after="0" w:afterAutospacing="0"/>
        <w:rPr>
          <w:rFonts w:ascii="Arial" w:hAnsi="Arial" w:cs="Arial"/>
          <w:sz w:val="20"/>
          <w:szCs w:val="20"/>
        </w:rPr>
      </w:pPr>
    </w:p>
    <w:p w14:paraId="08D0A526" w14:textId="1167085D"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C.</w:t>
      </w:r>
      <w:r w:rsidR="0086555C">
        <w:rPr>
          <w:rFonts w:ascii="Arial" w:hAnsi="Arial" w:cs="Arial"/>
          <w:sz w:val="20"/>
          <w:szCs w:val="20"/>
        </w:rPr>
        <w:tab/>
      </w:r>
      <w:r w:rsidRPr="00E40A1E">
        <w:rPr>
          <w:rFonts w:ascii="Arial" w:hAnsi="Arial" w:cs="Arial"/>
          <w:sz w:val="20"/>
          <w:szCs w:val="20"/>
        </w:rPr>
        <w:t>Hinges</w:t>
      </w:r>
    </w:p>
    <w:p w14:paraId="3B411FA7" w14:textId="3D875087" w:rsidR="00E40C0E" w:rsidRPr="00E40C0E" w:rsidRDefault="00E40C0E">
      <w:pPr>
        <w:pStyle w:val="NormalWeb"/>
        <w:numPr>
          <w:ilvl w:val="0"/>
          <w:numId w:val="22"/>
        </w:numPr>
        <w:spacing w:before="0" w:beforeAutospacing="0" w:after="0" w:afterAutospacing="0"/>
        <w:rPr>
          <w:rFonts w:ascii="Arial" w:hAnsi="Arial" w:cs="Arial"/>
          <w:sz w:val="20"/>
          <w:szCs w:val="20"/>
        </w:rPr>
      </w:pPr>
      <w:r w:rsidRPr="00E40C0E">
        <w:rPr>
          <w:rFonts w:ascii="Arial" w:hAnsi="Arial" w:cs="Arial"/>
          <w:sz w:val="20"/>
          <w:szCs w:val="20"/>
        </w:rPr>
        <w:t>A502 Stainless Steel Pin &amp; Barrel Continuous Hinge - US32D - Satin Stainless Steel</w:t>
      </w:r>
      <w:r w:rsidR="00E40A1E" w:rsidRPr="00E40A1E">
        <w:rPr>
          <w:rFonts w:ascii="Arial" w:hAnsi="Arial" w:cs="Arial"/>
          <w:sz w:val="20"/>
          <w:szCs w:val="20"/>
        </w:rPr>
        <w:t>.</w:t>
      </w:r>
    </w:p>
    <w:p w14:paraId="3C303C49" w14:textId="0DFC3AC5" w:rsidR="00E40A1E" w:rsidRDefault="00E40C0E">
      <w:pPr>
        <w:pStyle w:val="NormalWeb"/>
        <w:numPr>
          <w:ilvl w:val="0"/>
          <w:numId w:val="22"/>
        </w:numPr>
        <w:spacing w:before="0" w:beforeAutospacing="0" w:after="0" w:afterAutospacing="0"/>
        <w:rPr>
          <w:rFonts w:ascii="Arial" w:hAnsi="Arial" w:cs="Arial"/>
          <w:sz w:val="20"/>
          <w:szCs w:val="20"/>
        </w:rPr>
      </w:pPr>
      <w:r>
        <w:rPr>
          <w:rFonts w:ascii="Arial" w:hAnsi="Arial" w:cs="Arial"/>
          <w:sz w:val="20"/>
          <w:szCs w:val="20"/>
        </w:rPr>
        <w:t>Flush Mount</w:t>
      </w:r>
      <w:r w:rsidR="00E40A1E" w:rsidRPr="00E40A1E">
        <w:rPr>
          <w:rFonts w:ascii="Arial" w:hAnsi="Arial" w:cs="Arial"/>
          <w:sz w:val="20"/>
          <w:szCs w:val="20"/>
        </w:rPr>
        <w:t>.</w:t>
      </w:r>
    </w:p>
    <w:p w14:paraId="124237E5" w14:textId="77777777" w:rsidR="0086555C" w:rsidRPr="00E40A1E" w:rsidRDefault="0086555C" w:rsidP="0086555C">
      <w:pPr>
        <w:pStyle w:val="NormalWeb"/>
        <w:spacing w:before="0" w:beforeAutospacing="0" w:after="0" w:afterAutospacing="0"/>
        <w:rPr>
          <w:rFonts w:ascii="Arial" w:hAnsi="Arial" w:cs="Arial"/>
          <w:sz w:val="20"/>
          <w:szCs w:val="20"/>
        </w:rPr>
      </w:pPr>
    </w:p>
    <w:p w14:paraId="2185977C" w14:textId="367BFEC7"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86555C">
        <w:rPr>
          <w:rFonts w:ascii="Arial" w:hAnsi="Arial" w:cs="Arial"/>
          <w:sz w:val="20"/>
          <w:szCs w:val="20"/>
        </w:rPr>
        <w:tab/>
      </w:r>
      <w:r w:rsidRPr="00E40A1E">
        <w:rPr>
          <w:rFonts w:ascii="Arial" w:hAnsi="Arial" w:cs="Arial"/>
          <w:sz w:val="20"/>
          <w:szCs w:val="20"/>
        </w:rPr>
        <w:t>Locksets</w:t>
      </w:r>
    </w:p>
    <w:p w14:paraId="1D113728" w14:textId="77777777" w:rsidR="00E40A1E" w:rsidRPr="00E40A1E" w:rsidRDefault="00E40A1E">
      <w:pPr>
        <w:pStyle w:val="NormalWeb"/>
        <w:numPr>
          <w:ilvl w:val="0"/>
          <w:numId w:val="23"/>
        </w:numPr>
        <w:spacing w:before="0" w:beforeAutospacing="0" w:after="0" w:afterAutospacing="0"/>
        <w:rPr>
          <w:rFonts w:ascii="Arial" w:hAnsi="Arial" w:cs="Arial"/>
          <w:sz w:val="20"/>
          <w:szCs w:val="20"/>
        </w:rPr>
      </w:pPr>
      <w:r w:rsidRPr="00E40A1E">
        <w:rPr>
          <w:rFonts w:ascii="Arial" w:hAnsi="Arial" w:cs="Arial"/>
          <w:sz w:val="20"/>
          <w:szCs w:val="20"/>
        </w:rPr>
        <w:t>Fire-rated lockset.</w:t>
      </w:r>
    </w:p>
    <w:p w14:paraId="387DBB78" w14:textId="77777777" w:rsidR="00E40A1E" w:rsidRDefault="00E40A1E">
      <w:pPr>
        <w:pStyle w:val="NormalWeb"/>
        <w:numPr>
          <w:ilvl w:val="0"/>
          <w:numId w:val="23"/>
        </w:numPr>
        <w:spacing w:before="0" w:beforeAutospacing="0" w:after="0" w:afterAutospacing="0"/>
        <w:rPr>
          <w:rFonts w:ascii="Arial" w:hAnsi="Arial" w:cs="Arial"/>
          <w:sz w:val="20"/>
          <w:szCs w:val="20"/>
        </w:rPr>
      </w:pPr>
      <w:r w:rsidRPr="00E40A1E">
        <w:rPr>
          <w:rFonts w:ascii="Arial" w:hAnsi="Arial" w:cs="Arial"/>
          <w:sz w:val="20"/>
          <w:szCs w:val="20"/>
        </w:rPr>
        <w:t>Positive latching configuration.</w:t>
      </w:r>
    </w:p>
    <w:p w14:paraId="70A37DEB" w14:textId="774876F8" w:rsidR="00720A15" w:rsidRPr="00720A15" w:rsidRDefault="00720A15">
      <w:pPr>
        <w:pStyle w:val="NormalWeb"/>
        <w:numPr>
          <w:ilvl w:val="0"/>
          <w:numId w:val="23"/>
        </w:numPr>
        <w:rPr>
          <w:rFonts w:ascii="Arial" w:hAnsi="Arial" w:cs="Arial"/>
          <w:sz w:val="20"/>
          <w:szCs w:val="20"/>
        </w:rPr>
      </w:pPr>
      <w:r>
        <w:rPr>
          <w:rFonts w:ascii="Arial" w:hAnsi="Arial" w:cs="Arial"/>
          <w:sz w:val="20"/>
          <w:szCs w:val="20"/>
        </w:rPr>
        <w:t>[</w:t>
      </w:r>
      <w:r w:rsidR="00D77981">
        <w:rPr>
          <w:rFonts w:ascii="Arial" w:hAnsi="Arial" w:cs="Arial"/>
          <w:sz w:val="20"/>
          <w:szCs w:val="20"/>
        </w:rPr>
        <w:t>Standard Model</w:t>
      </w:r>
      <w:r w:rsidR="001317CE">
        <w:rPr>
          <w:rFonts w:ascii="Arial" w:hAnsi="Arial" w:cs="Arial"/>
          <w:sz w:val="20"/>
          <w:szCs w:val="20"/>
        </w:rPr>
        <w:t>: General Lock</w:t>
      </w:r>
      <w:r w:rsidR="00D77981">
        <w:rPr>
          <w:rFonts w:ascii="Arial" w:hAnsi="Arial" w:cs="Arial"/>
          <w:sz w:val="20"/>
          <w:szCs w:val="20"/>
        </w:rPr>
        <w:t xml:space="preserve"> -</w:t>
      </w:r>
      <w:r w:rsidRPr="00720A15">
        <w:rPr>
          <w:rFonts w:ascii="Arial" w:hAnsi="Arial" w:cs="Arial"/>
          <w:sz w:val="20"/>
          <w:szCs w:val="20"/>
        </w:rPr>
        <w:t xml:space="preserve"> ED2300 Lever &amp; Exit Device</w:t>
      </w:r>
      <w:r>
        <w:rPr>
          <w:rFonts w:ascii="Arial" w:hAnsi="Arial" w:cs="Arial"/>
          <w:sz w:val="20"/>
          <w:szCs w:val="20"/>
        </w:rPr>
        <w:t>]</w:t>
      </w:r>
    </w:p>
    <w:p w14:paraId="4B229FD3" w14:textId="5181704C"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 xml:space="preserve">Lever: </w:t>
      </w:r>
      <w:r>
        <w:rPr>
          <w:rFonts w:ascii="Arial" w:hAnsi="Arial" w:cs="Arial"/>
          <w:sz w:val="20"/>
          <w:szCs w:val="20"/>
        </w:rPr>
        <w:t xml:space="preserve"> </w:t>
      </w:r>
      <w:r w:rsidRPr="00720A15">
        <w:rPr>
          <w:rFonts w:ascii="Arial" w:hAnsi="Arial" w:cs="Arial"/>
          <w:sz w:val="20"/>
          <w:szCs w:val="20"/>
        </w:rPr>
        <w:t>Classroom Function, SCH C Keyway KD, Satin Chrome ED23T-KIL-CLS 626</w:t>
      </w:r>
    </w:p>
    <w:p w14:paraId="0A5A3A72" w14:textId="73189519" w:rsidR="00720A15" w:rsidRPr="00720A15" w:rsidRDefault="00D77981">
      <w:pPr>
        <w:pStyle w:val="NormalWeb"/>
        <w:numPr>
          <w:ilvl w:val="2"/>
          <w:numId w:val="23"/>
        </w:numPr>
        <w:rPr>
          <w:rFonts w:ascii="Arial" w:hAnsi="Arial" w:cs="Arial"/>
          <w:sz w:val="20"/>
          <w:szCs w:val="20"/>
        </w:rPr>
      </w:pPr>
      <w:r>
        <w:rPr>
          <w:rFonts w:ascii="Arial" w:hAnsi="Arial" w:cs="Arial"/>
          <w:sz w:val="20"/>
          <w:szCs w:val="20"/>
        </w:rPr>
        <w:t>[</w:t>
      </w:r>
      <w:r w:rsidR="00720A15" w:rsidRPr="00720A15">
        <w:rPr>
          <w:rFonts w:ascii="Arial" w:hAnsi="Arial" w:cs="Arial"/>
          <w:sz w:val="20"/>
          <w:szCs w:val="20"/>
        </w:rPr>
        <w:t>Storeroom Function - Satin Chrome ED23T-KIL-NL 626</w:t>
      </w:r>
      <w:r>
        <w:rPr>
          <w:rFonts w:ascii="Arial" w:hAnsi="Arial" w:cs="Arial"/>
          <w:sz w:val="20"/>
          <w:szCs w:val="20"/>
        </w:rPr>
        <w:t>]</w:t>
      </w:r>
    </w:p>
    <w:p w14:paraId="4280E442" w14:textId="31AC4CBE" w:rsidR="00720A15" w:rsidRPr="00720A15" w:rsidRDefault="00D77981">
      <w:pPr>
        <w:pStyle w:val="NormalWeb"/>
        <w:numPr>
          <w:ilvl w:val="2"/>
          <w:numId w:val="23"/>
        </w:numPr>
        <w:rPr>
          <w:rFonts w:ascii="Arial" w:hAnsi="Arial" w:cs="Arial"/>
          <w:sz w:val="20"/>
          <w:szCs w:val="20"/>
        </w:rPr>
      </w:pPr>
      <w:r>
        <w:rPr>
          <w:rFonts w:ascii="Arial" w:hAnsi="Arial" w:cs="Arial"/>
          <w:sz w:val="20"/>
          <w:szCs w:val="20"/>
        </w:rPr>
        <w:t>[</w:t>
      </w:r>
      <w:r w:rsidR="00720A15" w:rsidRPr="00720A15">
        <w:rPr>
          <w:rFonts w:ascii="Arial" w:hAnsi="Arial" w:cs="Arial"/>
          <w:sz w:val="20"/>
          <w:szCs w:val="20"/>
        </w:rPr>
        <w:t>Escutcheon Trim - Classroom Function, Satin Chrome ED23T-LET-CLS 626</w:t>
      </w:r>
      <w:r>
        <w:rPr>
          <w:rFonts w:ascii="Arial" w:hAnsi="Arial" w:cs="Arial"/>
          <w:sz w:val="20"/>
          <w:szCs w:val="20"/>
        </w:rPr>
        <w:t>]</w:t>
      </w:r>
    </w:p>
    <w:p w14:paraId="65C17E55" w14:textId="013B942D" w:rsidR="00720A15" w:rsidRPr="00720A15" w:rsidRDefault="00D77981">
      <w:pPr>
        <w:pStyle w:val="NormalWeb"/>
        <w:numPr>
          <w:ilvl w:val="2"/>
          <w:numId w:val="23"/>
        </w:numPr>
        <w:rPr>
          <w:rFonts w:ascii="Arial" w:hAnsi="Arial" w:cs="Arial"/>
          <w:sz w:val="20"/>
          <w:szCs w:val="20"/>
        </w:rPr>
      </w:pPr>
      <w:r>
        <w:rPr>
          <w:rFonts w:ascii="Arial" w:hAnsi="Arial" w:cs="Arial"/>
          <w:sz w:val="20"/>
          <w:szCs w:val="20"/>
        </w:rPr>
        <w:t>[</w:t>
      </w:r>
      <w:r w:rsidR="00720A15" w:rsidRPr="00720A15">
        <w:rPr>
          <w:rFonts w:ascii="Arial" w:hAnsi="Arial" w:cs="Arial"/>
          <w:sz w:val="20"/>
          <w:szCs w:val="20"/>
        </w:rPr>
        <w:t>Escutcheon Trim Storeroom Function, Satin Chrome ED23T-LET-NL 626</w:t>
      </w:r>
      <w:r>
        <w:rPr>
          <w:rFonts w:ascii="Arial" w:hAnsi="Arial" w:cs="Arial"/>
          <w:sz w:val="20"/>
          <w:szCs w:val="20"/>
        </w:rPr>
        <w:t>]</w:t>
      </w:r>
    </w:p>
    <w:p w14:paraId="4B187239" w14:textId="2959E146"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Exit Devi</w:t>
      </w:r>
      <w:r w:rsidR="00217E37">
        <w:rPr>
          <w:rFonts w:ascii="Arial" w:hAnsi="Arial" w:cs="Arial"/>
          <w:sz w:val="20"/>
          <w:szCs w:val="20"/>
        </w:rPr>
        <w:t>c</w:t>
      </w:r>
      <w:r w:rsidRPr="00720A15">
        <w:rPr>
          <w:rFonts w:ascii="Arial" w:hAnsi="Arial" w:cs="Arial"/>
          <w:sz w:val="20"/>
          <w:szCs w:val="20"/>
        </w:rPr>
        <w:t>e:  ED2300 Series Exit Devi</w:t>
      </w:r>
      <w:r w:rsidR="00217E37">
        <w:rPr>
          <w:rFonts w:ascii="Arial" w:hAnsi="Arial" w:cs="Arial"/>
          <w:sz w:val="20"/>
          <w:szCs w:val="20"/>
        </w:rPr>
        <w:t>c</w:t>
      </w:r>
      <w:r w:rsidRPr="00720A15">
        <w:rPr>
          <w:rFonts w:ascii="Arial" w:hAnsi="Arial" w:cs="Arial"/>
          <w:sz w:val="20"/>
          <w:szCs w:val="20"/>
        </w:rPr>
        <w:t>e</w:t>
      </w:r>
    </w:p>
    <w:p w14:paraId="03E2CB67" w14:textId="77777777" w:rsidR="00720A15" w:rsidRPr="00720A15" w:rsidRDefault="00720A15">
      <w:pPr>
        <w:pStyle w:val="NormalWeb"/>
        <w:numPr>
          <w:ilvl w:val="2"/>
          <w:numId w:val="23"/>
        </w:numPr>
        <w:rPr>
          <w:rFonts w:ascii="Arial" w:hAnsi="Arial" w:cs="Arial"/>
          <w:sz w:val="20"/>
          <w:szCs w:val="20"/>
        </w:rPr>
      </w:pPr>
      <w:r w:rsidRPr="00720A15">
        <w:rPr>
          <w:rFonts w:ascii="Arial" w:hAnsi="Arial" w:cs="Arial"/>
          <w:sz w:val="20"/>
          <w:szCs w:val="20"/>
        </w:rPr>
        <w:t>36” – ED2300R-F 689 36” – Fire Rated – Aluminum Finish</w:t>
      </w:r>
    </w:p>
    <w:p w14:paraId="2EA1E7F7" w14:textId="1A1B2110" w:rsidR="00720A15" w:rsidRPr="00720A15" w:rsidRDefault="00720A15">
      <w:pPr>
        <w:pStyle w:val="NormalWeb"/>
        <w:numPr>
          <w:ilvl w:val="0"/>
          <w:numId w:val="23"/>
        </w:numPr>
        <w:rPr>
          <w:rFonts w:ascii="Arial" w:hAnsi="Arial" w:cs="Arial"/>
          <w:sz w:val="20"/>
          <w:szCs w:val="20"/>
        </w:rPr>
      </w:pPr>
      <w:r>
        <w:rPr>
          <w:rFonts w:ascii="Arial" w:hAnsi="Arial" w:cs="Arial"/>
          <w:sz w:val="20"/>
          <w:szCs w:val="20"/>
        </w:rPr>
        <w:t>[</w:t>
      </w:r>
      <w:r w:rsidRPr="00720A15">
        <w:rPr>
          <w:rFonts w:ascii="Arial" w:hAnsi="Arial" w:cs="Arial"/>
          <w:sz w:val="20"/>
          <w:szCs w:val="20"/>
        </w:rPr>
        <w:t>High</w:t>
      </w:r>
      <w:r>
        <w:rPr>
          <w:rFonts w:ascii="Arial" w:hAnsi="Arial" w:cs="Arial"/>
          <w:sz w:val="20"/>
          <w:szCs w:val="20"/>
        </w:rPr>
        <w:t>-</w:t>
      </w:r>
      <w:r w:rsidRPr="00720A15">
        <w:rPr>
          <w:rFonts w:ascii="Arial" w:hAnsi="Arial" w:cs="Arial"/>
          <w:sz w:val="20"/>
          <w:szCs w:val="20"/>
        </w:rPr>
        <w:t>End</w:t>
      </w:r>
      <w:r>
        <w:rPr>
          <w:rFonts w:ascii="Arial" w:hAnsi="Arial" w:cs="Arial"/>
          <w:sz w:val="20"/>
          <w:szCs w:val="20"/>
        </w:rPr>
        <w:t xml:space="preserve"> Model</w:t>
      </w:r>
      <w:r w:rsidRPr="00720A15">
        <w:rPr>
          <w:rFonts w:ascii="Arial" w:hAnsi="Arial" w:cs="Arial"/>
          <w:sz w:val="20"/>
          <w:szCs w:val="20"/>
        </w:rPr>
        <w:t>:</w:t>
      </w:r>
      <w:r>
        <w:rPr>
          <w:rFonts w:ascii="Arial" w:hAnsi="Arial" w:cs="Arial"/>
          <w:sz w:val="20"/>
          <w:szCs w:val="20"/>
        </w:rPr>
        <w:t xml:space="preserve"> </w:t>
      </w:r>
      <w:r w:rsidRPr="00720A15">
        <w:rPr>
          <w:rFonts w:ascii="Arial" w:hAnsi="Arial" w:cs="Arial"/>
          <w:sz w:val="20"/>
          <w:szCs w:val="20"/>
        </w:rPr>
        <w:t>Von Duprin Lever &amp; Exit Device - AX-99-996L-06-626-PA-36-</w:t>
      </w:r>
      <w:proofErr w:type="gramStart"/>
      <w:r w:rsidRPr="00720A15">
        <w:rPr>
          <w:rFonts w:ascii="Arial" w:hAnsi="Arial" w:cs="Arial"/>
          <w:sz w:val="20"/>
          <w:szCs w:val="20"/>
        </w:rPr>
        <w:t>LHR  -</w:t>
      </w:r>
      <w:proofErr w:type="gramEnd"/>
      <w:r w:rsidRPr="00720A15">
        <w:rPr>
          <w:rFonts w:ascii="Arial" w:hAnsi="Arial" w:cs="Arial"/>
          <w:sz w:val="20"/>
          <w:szCs w:val="20"/>
        </w:rPr>
        <w:t xml:space="preserve"> Schlage C </w:t>
      </w:r>
      <w:r>
        <w:rPr>
          <w:rFonts w:ascii="Arial" w:hAnsi="Arial" w:cs="Arial"/>
          <w:sz w:val="20"/>
          <w:szCs w:val="20"/>
        </w:rPr>
        <w:t>K</w:t>
      </w:r>
      <w:r w:rsidRPr="00720A15">
        <w:rPr>
          <w:rFonts w:ascii="Arial" w:hAnsi="Arial" w:cs="Arial"/>
          <w:sz w:val="20"/>
          <w:szCs w:val="20"/>
        </w:rPr>
        <w:t xml:space="preserve">eyway </w:t>
      </w:r>
      <w:r>
        <w:rPr>
          <w:rFonts w:ascii="Arial" w:hAnsi="Arial" w:cs="Arial"/>
          <w:sz w:val="20"/>
          <w:szCs w:val="20"/>
        </w:rPr>
        <w:t>-</w:t>
      </w:r>
      <w:r w:rsidRPr="00720A15">
        <w:rPr>
          <w:rFonts w:ascii="Arial" w:hAnsi="Arial" w:cs="Arial"/>
          <w:sz w:val="20"/>
          <w:szCs w:val="20"/>
        </w:rPr>
        <w:t xml:space="preserve"> Standard &amp; Fire Rated Doors</w:t>
      </w:r>
      <w:r>
        <w:rPr>
          <w:rFonts w:ascii="Arial" w:hAnsi="Arial" w:cs="Arial"/>
          <w:sz w:val="20"/>
          <w:szCs w:val="20"/>
        </w:rPr>
        <w:t>]</w:t>
      </w:r>
    </w:p>
    <w:p w14:paraId="144CB564" w14:textId="7AD44C60"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AX: Accessible/ADA compliant (5 lbs. max force).</w:t>
      </w:r>
    </w:p>
    <w:p w14:paraId="5DD77BD1" w14:textId="645E20FF"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99: 99 Series device with Lever trim.</w:t>
      </w:r>
    </w:p>
    <w:p w14:paraId="2EB5ED80" w14:textId="41643283"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lastRenderedPageBreak/>
        <w:t>996L: Lever trim.</w:t>
      </w:r>
    </w:p>
    <w:p w14:paraId="1465028C" w14:textId="663464F8"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06: Default Lever</w:t>
      </w:r>
    </w:p>
    <w:p w14:paraId="021F6D6F" w14:textId="73370CCF"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626: Satin Chrome finish.</w:t>
      </w:r>
    </w:p>
    <w:p w14:paraId="0AB5F420" w14:textId="11AD2C5B"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 xml:space="preserve">PA: </w:t>
      </w:r>
      <w:proofErr w:type="spellStart"/>
      <w:r w:rsidRPr="00720A15">
        <w:rPr>
          <w:rFonts w:ascii="Arial" w:hAnsi="Arial" w:cs="Arial"/>
          <w:sz w:val="20"/>
          <w:szCs w:val="20"/>
        </w:rPr>
        <w:t>Pushbar</w:t>
      </w:r>
      <w:proofErr w:type="spellEnd"/>
      <w:r w:rsidRPr="00720A15">
        <w:rPr>
          <w:rFonts w:ascii="Arial" w:hAnsi="Arial" w:cs="Arial"/>
          <w:sz w:val="20"/>
          <w:szCs w:val="20"/>
        </w:rPr>
        <w:t xml:space="preserve"> Armor (Vandal-resistant).</w:t>
      </w:r>
    </w:p>
    <w:p w14:paraId="016316F8" w14:textId="6D0F2ABD" w:rsidR="00720A15" w:rsidRPr="00720A15" w:rsidRDefault="00720A15">
      <w:pPr>
        <w:pStyle w:val="NormalWeb"/>
        <w:numPr>
          <w:ilvl w:val="1"/>
          <w:numId w:val="23"/>
        </w:numPr>
        <w:rPr>
          <w:rFonts w:ascii="Arial" w:hAnsi="Arial" w:cs="Arial"/>
          <w:sz w:val="20"/>
          <w:szCs w:val="20"/>
        </w:rPr>
      </w:pPr>
      <w:r w:rsidRPr="00720A15">
        <w:rPr>
          <w:rFonts w:ascii="Arial" w:hAnsi="Arial" w:cs="Arial"/>
          <w:sz w:val="20"/>
          <w:szCs w:val="20"/>
        </w:rPr>
        <w:t>36: 36-inch door size.</w:t>
      </w:r>
    </w:p>
    <w:p w14:paraId="36823B17" w14:textId="41417D21" w:rsidR="00636B03" w:rsidRPr="009D23AE" w:rsidRDefault="00720A15" w:rsidP="009D23AE">
      <w:pPr>
        <w:pStyle w:val="NormalWeb"/>
        <w:numPr>
          <w:ilvl w:val="1"/>
          <w:numId w:val="23"/>
        </w:numPr>
        <w:rPr>
          <w:rFonts w:ascii="Arial" w:hAnsi="Arial" w:cs="Arial"/>
          <w:sz w:val="20"/>
          <w:szCs w:val="20"/>
        </w:rPr>
      </w:pPr>
      <w:r w:rsidRPr="00720A15">
        <w:rPr>
          <w:rFonts w:ascii="Arial" w:hAnsi="Arial" w:cs="Arial"/>
          <w:sz w:val="20"/>
          <w:szCs w:val="20"/>
        </w:rPr>
        <w:t>LHR: Left Hand Reverse.</w:t>
      </w:r>
    </w:p>
    <w:p w14:paraId="4A8DBE70" w14:textId="58B518B8"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E. </w:t>
      </w:r>
      <w:r w:rsidR="0086555C">
        <w:rPr>
          <w:rFonts w:ascii="Arial" w:hAnsi="Arial" w:cs="Arial"/>
          <w:sz w:val="20"/>
          <w:szCs w:val="20"/>
        </w:rPr>
        <w:tab/>
      </w:r>
      <w:r w:rsidRPr="00E40A1E">
        <w:rPr>
          <w:rFonts w:ascii="Arial" w:hAnsi="Arial" w:cs="Arial"/>
          <w:sz w:val="20"/>
          <w:szCs w:val="20"/>
        </w:rPr>
        <w:t>Closers</w:t>
      </w:r>
    </w:p>
    <w:p w14:paraId="3F041A20" w14:textId="1B6B1944" w:rsidR="00DF3A38" w:rsidRDefault="00DF3A38">
      <w:pPr>
        <w:pStyle w:val="NormalWeb"/>
        <w:numPr>
          <w:ilvl w:val="0"/>
          <w:numId w:val="24"/>
        </w:numPr>
        <w:spacing w:before="0" w:beforeAutospacing="0" w:after="0" w:afterAutospacing="0"/>
        <w:rPr>
          <w:rFonts w:ascii="Arial" w:hAnsi="Arial" w:cs="Arial"/>
          <w:sz w:val="20"/>
          <w:szCs w:val="20"/>
        </w:rPr>
      </w:pPr>
      <w:r>
        <w:rPr>
          <w:rFonts w:ascii="Arial" w:hAnsi="Arial" w:cs="Arial"/>
          <w:sz w:val="20"/>
          <w:szCs w:val="20"/>
        </w:rPr>
        <w:t>P</w:t>
      </w:r>
      <w:r w:rsidRPr="00DF3A38">
        <w:rPr>
          <w:rFonts w:ascii="Arial" w:hAnsi="Arial" w:cs="Arial"/>
          <w:sz w:val="20"/>
          <w:szCs w:val="20"/>
        </w:rPr>
        <w:t xml:space="preserve">rovide listed self-closing device where required by the fire-rated assembly listing, applicable code, or Authority Having Jurisdiction. </w:t>
      </w:r>
    </w:p>
    <w:p w14:paraId="4CF9A3C6" w14:textId="4E12B705" w:rsidR="00E40A1E" w:rsidRPr="00E40A1E" w:rsidRDefault="00E40A1E">
      <w:pPr>
        <w:pStyle w:val="NormalWeb"/>
        <w:numPr>
          <w:ilvl w:val="0"/>
          <w:numId w:val="24"/>
        </w:numPr>
        <w:spacing w:before="0" w:beforeAutospacing="0" w:after="0" w:afterAutospacing="0"/>
        <w:rPr>
          <w:rFonts w:ascii="Arial" w:hAnsi="Arial" w:cs="Arial"/>
          <w:sz w:val="20"/>
          <w:szCs w:val="20"/>
        </w:rPr>
      </w:pPr>
      <w:r w:rsidRPr="00E40A1E">
        <w:rPr>
          <w:rFonts w:ascii="Arial" w:hAnsi="Arial" w:cs="Arial"/>
          <w:sz w:val="20"/>
          <w:szCs w:val="20"/>
        </w:rPr>
        <w:t>Adjustable closing speed.</w:t>
      </w:r>
    </w:p>
    <w:p w14:paraId="6A3C2192" w14:textId="77777777" w:rsidR="00720A15" w:rsidRDefault="00E40A1E">
      <w:pPr>
        <w:pStyle w:val="NormalWeb"/>
        <w:numPr>
          <w:ilvl w:val="0"/>
          <w:numId w:val="24"/>
        </w:numPr>
        <w:spacing w:before="0" w:beforeAutospacing="0" w:after="0" w:afterAutospacing="0"/>
        <w:rPr>
          <w:rFonts w:ascii="Arial" w:hAnsi="Arial" w:cs="Arial"/>
          <w:sz w:val="20"/>
          <w:szCs w:val="20"/>
        </w:rPr>
      </w:pPr>
      <w:r w:rsidRPr="00E40A1E">
        <w:rPr>
          <w:rFonts w:ascii="Arial" w:hAnsi="Arial" w:cs="Arial"/>
          <w:sz w:val="20"/>
          <w:szCs w:val="20"/>
        </w:rPr>
        <w:t>Fire-rated compatible construction.</w:t>
      </w:r>
    </w:p>
    <w:p w14:paraId="50362CC0" w14:textId="5368945A" w:rsidR="00E40A1E" w:rsidRDefault="00720A15">
      <w:pPr>
        <w:pStyle w:val="NormalWeb"/>
        <w:numPr>
          <w:ilvl w:val="0"/>
          <w:numId w:val="24"/>
        </w:numPr>
        <w:spacing w:before="0" w:beforeAutospacing="0" w:after="0" w:afterAutospacing="0"/>
        <w:rPr>
          <w:rFonts w:ascii="Arial" w:hAnsi="Arial" w:cs="Arial"/>
          <w:sz w:val="20"/>
          <w:szCs w:val="20"/>
        </w:rPr>
      </w:pPr>
      <w:r>
        <w:rPr>
          <w:rFonts w:ascii="Arial" w:hAnsi="Arial" w:cs="Arial"/>
          <w:sz w:val="20"/>
          <w:szCs w:val="20"/>
        </w:rPr>
        <w:t>[Standard</w:t>
      </w:r>
      <w:r w:rsidRPr="00720A15">
        <w:rPr>
          <w:rFonts w:ascii="Arial" w:hAnsi="Arial" w:cs="Arial"/>
          <w:sz w:val="20"/>
          <w:szCs w:val="20"/>
        </w:rPr>
        <w:t xml:space="preserve"> </w:t>
      </w:r>
      <w:r>
        <w:rPr>
          <w:rFonts w:ascii="Arial" w:hAnsi="Arial" w:cs="Arial"/>
          <w:sz w:val="20"/>
          <w:szCs w:val="20"/>
        </w:rPr>
        <w:t>Model</w:t>
      </w:r>
      <w:r w:rsidR="001317CE">
        <w:rPr>
          <w:rFonts w:ascii="Arial" w:hAnsi="Arial" w:cs="Arial"/>
          <w:sz w:val="20"/>
          <w:szCs w:val="20"/>
        </w:rPr>
        <w:t>: General Lock</w:t>
      </w:r>
      <w:r w:rsidRPr="00720A15">
        <w:rPr>
          <w:rFonts w:ascii="Arial" w:hAnsi="Arial" w:cs="Arial"/>
          <w:sz w:val="20"/>
          <w:szCs w:val="20"/>
        </w:rPr>
        <w:t xml:space="preserve"> - CX9000 Super Heavy Duty </w:t>
      </w:r>
      <w:r>
        <w:rPr>
          <w:rFonts w:ascii="Arial" w:hAnsi="Arial" w:cs="Arial"/>
          <w:sz w:val="20"/>
          <w:szCs w:val="20"/>
        </w:rPr>
        <w:t>-</w:t>
      </w:r>
      <w:r w:rsidRPr="00720A15">
        <w:rPr>
          <w:rFonts w:ascii="Arial" w:hAnsi="Arial" w:cs="Arial"/>
          <w:sz w:val="20"/>
          <w:szCs w:val="20"/>
        </w:rPr>
        <w:t xml:space="preserve"> Aluminum Finish</w:t>
      </w:r>
      <w:r>
        <w:rPr>
          <w:rFonts w:ascii="Arial" w:hAnsi="Arial" w:cs="Arial"/>
          <w:sz w:val="20"/>
          <w:szCs w:val="20"/>
        </w:rPr>
        <w:t>]</w:t>
      </w:r>
    </w:p>
    <w:p w14:paraId="1F899D91" w14:textId="222094FF" w:rsidR="00720A15" w:rsidRDefault="00720A15">
      <w:pPr>
        <w:pStyle w:val="NormalWeb"/>
        <w:numPr>
          <w:ilvl w:val="0"/>
          <w:numId w:val="24"/>
        </w:numPr>
        <w:spacing w:before="0" w:beforeAutospacing="0" w:after="0" w:afterAutospacing="0"/>
        <w:rPr>
          <w:rFonts w:ascii="Arial" w:hAnsi="Arial" w:cs="Arial"/>
          <w:sz w:val="20"/>
          <w:szCs w:val="20"/>
        </w:rPr>
      </w:pPr>
      <w:r>
        <w:rPr>
          <w:rFonts w:ascii="Arial" w:hAnsi="Arial" w:cs="Arial"/>
          <w:sz w:val="20"/>
          <w:szCs w:val="20"/>
        </w:rPr>
        <w:t>[High-End Model</w:t>
      </w:r>
      <w:r w:rsidR="001317CE">
        <w:rPr>
          <w:rFonts w:ascii="Arial" w:hAnsi="Arial" w:cs="Arial"/>
          <w:sz w:val="20"/>
          <w:szCs w:val="20"/>
        </w:rPr>
        <w:t>: Von Duprin</w:t>
      </w:r>
      <w:r>
        <w:rPr>
          <w:rFonts w:ascii="Arial" w:hAnsi="Arial" w:cs="Arial"/>
          <w:sz w:val="20"/>
          <w:szCs w:val="20"/>
        </w:rPr>
        <w:t xml:space="preserve"> - </w:t>
      </w:r>
      <w:r w:rsidRPr="00720A15">
        <w:rPr>
          <w:rFonts w:ascii="Arial" w:hAnsi="Arial" w:cs="Arial"/>
          <w:sz w:val="20"/>
          <w:szCs w:val="20"/>
        </w:rPr>
        <w:t>LNC - 4040XP-SHCUSH AL – Aluminum Finish</w:t>
      </w:r>
      <w:r>
        <w:rPr>
          <w:rFonts w:ascii="Arial" w:hAnsi="Arial" w:cs="Arial"/>
          <w:sz w:val="20"/>
          <w:szCs w:val="20"/>
        </w:rPr>
        <w:t>]</w:t>
      </w:r>
    </w:p>
    <w:p w14:paraId="5DFF1D85" w14:textId="77777777" w:rsidR="00720A15" w:rsidRPr="00720A15" w:rsidRDefault="00720A15" w:rsidP="00720A15">
      <w:pPr>
        <w:pStyle w:val="NormalWeb"/>
        <w:spacing w:before="0" w:beforeAutospacing="0" w:after="0" w:afterAutospacing="0"/>
        <w:rPr>
          <w:rFonts w:ascii="Arial" w:hAnsi="Arial" w:cs="Arial"/>
          <w:sz w:val="20"/>
          <w:szCs w:val="20"/>
        </w:rPr>
      </w:pPr>
    </w:p>
    <w:p w14:paraId="233708CD" w14:textId="4F216BEC"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2.11 ACCESSORIES</w:t>
      </w:r>
    </w:p>
    <w:p w14:paraId="11596B41" w14:textId="579E9554"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86555C">
        <w:rPr>
          <w:rFonts w:ascii="Arial" w:hAnsi="Arial" w:cs="Arial"/>
          <w:sz w:val="20"/>
          <w:szCs w:val="20"/>
        </w:rPr>
        <w:tab/>
        <w:t>Hardware Protection</w:t>
      </w:r>
      <w:r w:rsidRPr="00E40A1E">
        <w:rPr>
          <w:rFonts w:ascii="Arial" w:hAnsi="Arial" w:cs="Arial"/>
          <w:sz w:val="20"/>
          <w:szCs w:val="20"/>
        </w:rPr>
        <w:t xml:space="preserve"> Box</w:t>
      </w:r>
    </w:p>
    <w:p w14:paraId="2E745ABB" w14:textId="5AB0CBDB" w:rsidR="00E40A1E" w:rsidRPr="00E40A1E" w:rsidRDefault="0086555C">
      <w:pPr>
        <w:pStyle w:val="NormalWeb"/>
        <w:numPr>
          <w:ilvl w:val="0"/>
          <w:numId w:val="25"/>
        </w:numPr>
        <w:spacing w:before="0" w:beforeAutospacing="0" w:after="0" w:afterAutospacing="0"/>
        <w:rPr>
          <w:rFonts w:ascii="Arial" w:hAnsi="Arial" w:cs="Arial"/>
          <w:sz w:val="20"/>
          <w:szCs w:val="20"/>
        </w:rPr>
      </w:pPr>
      <w:r>
        <w:rPr>
          <w:rFonts w:ascii="Arial" w:hAnsi="Arial" w:cs="Arial"/>
          <w:sz w:val="20"/>
          <w:szCs w:val="20"/>
        </w:rPr>
        <w:t>G</w:t>
      </w:r>
      <w:r w:rsidR="00E40A1E" w:rsidRPr="00E40A1E">
        <w:rPr>
          <w:rFonts w:ascii="Arial" w:hAnsi="Arial" w:cs="Arial"/>
          <w:sz w:val="20"/>
          <w:szCs w:val="20"/>
        </w:rPr>
        <w:t>asketed cover box</w:t>
      </w:r>
      <w:r>
        <w:rPr>
          <w:rFonts w:ascii="Arial" w:hAnsi="Arial" w:cs="Arial"/>
          <w:sz w:val="20"/>
          <w:szCs w:val="20"/>
        </w:rPr>
        <w:t xml:space="preserve"> to protect lever.</w:t>
      </w:r>
    </w:p>
    <w:p w14:paraId="40C981AA" w14:textId="77777777" w:rsidR="00E40A1E" w:rsidRPr="00E40A1E" w:rsidRDefault="00E40A1E">
      <w:pPr>
        <w:pStyle w:val="NormalWeb"/>
        <w:numPr>
          <w:ilvl w:val="0"/>
          <w:numId w:val="25"/>
        </w:numPr>
        <w:spacing w:before="0" w:beforeAutospacing="0" w:after="0" w:afterAutospacing="0"/>
        <w:rPr>
          <w:rFonts w:ascii="Arial" w:hAnsi="Arial" w:cs="Arial"/>
          <w:sz w:val="20"/>
          <w:szCs w:val="20"/>
        </w:rPr>
      </w:pPr>
      <w:r w:rsidRPr="00E40A1E">
        <w:rPr>
          <w:rFonts w:ascii="Arial" w:hAnsi="Arial" w:cs="Arial"/>
          <w:sz w:val="20"/>
          <w:szCs w:val="20"/>
        </w:rPr>
        <w:t>Intended for flood conditions where water elevation may exceed hardware elevation.</w:t>
      </w:r>
    </w:p>
    <w:p w14:paraId="0D802669" w14:textId="77777777" w:rsidR="00E40A1E" w:rsidRPr="00E40A1E" w:rsidRDefault="00E40A1E">
      <w:pPr>
        <w:pStyle w:val="NormalWeb"/>
        <w:numPr>
          <w:ilvl w:val="0"/>
          <w:numId w:val="25"/>
        </w:numPr>
        <w:spacing w:before="0" w:beforeAutospacing="0" w:after="0" w:afterAutospacing="0"/>
        <w:rPr>
          <w:rFonts w:ascii="Arial" w:hAnsi="Arial" w:cs="Arial"/>
          <w:sz w:val="20"/>
          <w:szCs w:val="20"/>
        </w:rPr>
      </w:pPr>
      <w:r w:rsidRPr="00E40A1E">
        <w:rPr>
          <w:rFonts w:ascii="Arial" w:hAnsi="Arial" w:cs="Arial"/>
          <w:sz w:val="20"/>
          <w:szCs w:val="20"/>
        </w:rPr>
        <w:t>Fabricated steel construction.</w:t>
      </w:r>
    </w:p>
    <w:p w14:paraId="084E40D9" w14:textId="77777777" w:rsidR="00E40A1E" w:rsidRDefault="00E40A1E">
      <w:pPr>
        <w:pStyle w:val="NormalWeb"/>
        <w:numPr>
          <w:ilvl w:val="0"/>
          <w:numId w:val="25"/>
        </w:numPr>
        <w:spacing w:before="0" w:beforeAutospacing="0" w:after="0" w:afterAutospacing="0"/>
        <w:rPr>
          <w:rFonts w:ascii="Arial" w:hAnsi="Arial" w:cs="Arial"/>
          <w:sz w:val="20"/>
          <w:szCs w:val="20"/>
        </w:rPr>
      </w:pPr>
      <w:r w:rsidRPr="00E40A1E">
        <w:rPr>
          <w:rFonts w:ascii="Arial" w:hAnsi="Arial" w:cs="Arial"/>
          <w:sz w:val="20"/>
          <w:szCs w:val="20"/>
        </w:rPr>
        <w:t>Removable and reusable.</w:t>
      </w:r>
    </w:p>
    <w:p w14:paraId="0E253480" w14:textId="77777777" w:rsidR="0086555C" w:rsidRPr="00E40A1E" w:rsidRDefault="0086555C" w:rsidP="0086555C">
      <w:pPr>
        <w:pStyle w:val="NormalWeb"/>
        <w:spacing w:before="0" w:beforeAutospacing="0" w:after="0" w:afterAutospacing="0"/>
        <w:rPr>
          <w:rFonts w:ascii="Arial" w:hAnsi="Arial" w:cs="Arial"/>
          <w:sz w:val="20"/>
          <w:szCs w:val="20"/>
        </w:rPr>
      </w:pPr>
    </w:p>
    <w:p w14:paraId="3D1A68E0" w14:textId="4B897350"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86555C">
        <w:rPr>
          <w:rFonts w:ascii="Arial" w:hAnsi="Arial" w:cs="Arial"/>
          <w:sz w:val="20"/>
          <w:szCs w:val="20"/>
        </w:rPr>
        <w:tab/>
      </w:r>
      <w:r w:rsidRPr="00E40A1E">
        <w:rPr>
          <w:rFonts w:ascii="Arial" w:hAnsi="Arial" w:cs="Arial"/>
          <w:sz w:val="20"/>
          <w:szCs w:val="20"/>
        </w:rPr>
        <w:t>Header Drip Edge</w:t>
      </w:r>
    </w:p>
    <w:p w14:paraId="39361B03" w14:textId="77777777" w:rsidR="00E40A1E" w:rsidRPr="00E40A1E" w:rsidRDefault="00E40A1E">
      <w:pPr>
        <w:pStyle w:val="NormalWeb"/>
        <w:numPr>
          <w:ilvl w:val="0"/>
          <w:numId w:val="26"/>
        </w:numPr>
        <w:spacing w:before="0" w:beforeAutospacing="0" w:after="0" w:afterAutospacing="0"/>
        <w:rPr>
          <w:rFonts w:ascii="Arial" w:hAnsi="Arial" w:cs="Arial"/>
          <w:sz w:val="20"/>
          <w:szCs w:val="20"/>
        </w:rPr>
      </w:pPr>
      <w:r w:rsidRPr="00E40A1E">
        <w:rPr>
          <w:rFonts w:ascii="Arial" w:hAnsi="Arial" w:cs="Arial"/>
          <w:sz w:val="20"/>
          <w:szCs w:val="20"/>
        </w:rPr>
        <w:t>Optional rain deflection component.</w:t>
      </w:r>
    </w:p>
    <w:p w14:paraId="6BB7206C" w14:textId="77777777" w:rsidR="00E40A1E" w:rsidRDefault="00E40A1E">
      <w:pPr>
        <w:pStyle w:val="NormalWeb"/>
        <w:numPr>
          <w:ilvl w:val="0"/>
          <w:numId w:val="26"/>
        </w:numPr>
        <w:spacing w:before="0" w:beforeAutospacing="0" w:after="0" w:afterAutospacing="0"/>
        <w:rPr>
          <w:rFonts w:ascii="Arial" w:hAnsi="Arial" w:cs="Arial"/>
          <w:sz w:val="20"/>
          <w:szCs w:val="20"/>
        </w:rPr>
      </w:pPr>
      <w:r w:rsidRPr="00E40A1E">
        <w:rPr>
          <w:rFonts w:ascii="Arial" w:hAnsi="Arial" w:cs="Arial"/>
          <w:sz w:val="20"/>
          <w:szCs w:val="20"/>
        </w:rPr>
        <w:t>Manufacturer's standard construction.</w:t>
      </w:r>
    </w:p>
    <w:p w14:paraId="10CDAC4E" w14:textId="77777777" w:rsidR="0086555C" w:rsidRPr="00E40A1E" w:rsidRDefault="0086555C" w:rsidP="0086555C">
      <w:pPr>
        <w:pStyle w:val="NormalWeb"/>
        <w:spacing w:before="0" w:beforeAutospacing="0" w:after="0" w:afterAutospacing="0"/>
        <w:rPr>
          <w:rFonts w:ascii="Arial" w:hAnsi="Arial" w:cs="Arial"/>
          <w:sz w:val="20"/>
          <w:szCs w:val="20"/>
        </w:rPr>
      </w:pPr>
    </w:p>
    <w:p w14:paraId="6B63C35F" w14:textId="3D57DF10" w:rsidR="00E40A1E" w:rsidRPr="00E40A1E" w:rsidRDefault="00E40A1E" w:rsidP="0086555C">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86555C">
        <w:rPr>
          <w:rFonts w:ascii="Arial" w:hAnsi="Arial" w:cs="Arial"/>
          <w:sz w:val="20"/>
          <w:szCs w:val="20"/>
        </w:rPr>
        <w:tab/>
      </w:r>
      <w:r w:rsidRPr="00E40A1E">
        <w:rPr>
          <w:rFonts w:ascii="Arial" w:hAnsi="Arial" w:cs="Arial"/>
          <w:sz w:val="20"/>
          <w:szCs w:val="20"/>
        </w:rPr>
        <w:t>Electrified Hardware</w:t>
      </w:r>
    </w:p>
    <w:p w14:paraId="6D4B022E" w14:textId="77777777" w:rsidR="00E40A1E" w:rsidRPr="00E40A1E" w:rsidRDefault="00E40A1E">
      <w:pPr>
        <w:pStyle w:val="NormalWeb"/>
        <w:numPr>
          <w:ilvl w:val="0"/>
          <w:numId w:val="27"/>
        </w:numPr>
        <w:spacing w:before="0" w:beforeAutospacing="0" w:after="0" w:afterAutospacing="0"/>
        <w:rPr>
          <w:rFonts w:ascii="Arial" w:hAnsi="Arial" w:cs="Arial"/>
          <w:sz w:val="20"/>
          <w:szCs w:val="20"/>
        </w:rPr>
      </w:pPr>
      <w:r w:rsidRPr="00E40A1E">
        <w:rPr>
          <w:rFonts w:ascii="Arial" w:hAnsi="Arial" w:cs="Arial"/>
          <w:sz w:val="20"/>
          <w:szCs w:val="20"/>
        </w:rPr>
        <w:t>Available where indicated.</w:t>
      </w:r>
    </w:p>
    <w:p w14:paraId="719F837D" w14:textId="77777777" w:rsidR="00E40A1E" w:rsidRDefault="00E40A1E">
      <w:pPr>
        <w:pStyle w:val="NormalWeb"/>
        <w:numPr>
          <w:ilvl w:val="0"/>
          <w:numId w:val="27"/>
        </w:numPr>
        <w:spacing w:before="0" w:beforeAutospacing="0" w:after="0" w:afterAutospacing="0"/>
        <w:rPr>
          <w:rFonts w:ascii="Arial" w:hAnsi="Arial" w:cs="Arial"/>
          <w:sz w:val="20"/>
          <w:szCs w:val="20"/>
        </w:rPr>
      </w:pPr>
      <w:r w:rsidRPr="00E40A1E">
        <w:rPr>
          <w:rFonts w:ascii="Arial" w:hAnsi="Arial" w:cs="Arial"/>
          <w:sz w:val="20"/>
          <w:szCs w:val="20"/>
        </w:rPr>
        <w:t>Shall comply with fire listing requirements.</w:t>
      </w:r>
    </w:p>
    <w:p w14:paraId="2F594322" w14:textId="4A901219" w:rsidR="00E40C0E" w:rsidRPr="00E40C0E" w:rsidRDefault="00E40C0E">
      <w:pPr>
        <w:pStyle w:val="NormalWeb"/>
        <w:numPr>
          <w:ilvl w:val="0"/>
          <w:numId w:val="27"/>
        </w:numPr>
        <w:spacing w:before="0" w:beforeAutospacing="0" w:after="0" w:afterAutospacing="0"/>
        <w:rPr>
          <w:rFonts w:ascii="Arial" w:hAnsi="Arial" w:cs="Arial"/>
          <w:sz w:val="20"/>
          <w:szCs w:val="20"/>
        </w:rPr>
      </w:pPr>
      <w:r w:rsidRPr="00E40C0E">
        <w:rPr>
          <w:rFonts w:ascii="Arial" w:hAnsi="Arial" w:cs="Arial"/>
          <w:sz w:val="20"/>
          <w:szCs w:val="20"/>
        </w:rPr>
        <w:t>High</w:t>
      </w:r>
      <w:r>
        <w:rPr>
          <w:rFonts w:ascii="Arial" w:hAnsi="Arial" w:cs="Arial"/>
          <w:sz w:val="20"/>
          <w:szCs w:val="20"/>
        </w:rPr>
        <w:t>-</w:t>
      </w:r>
      <w:r w:rsidRPr="00E40C0E">
        <w:rPr>
          <w:rFonts w:ascii="Arial" w:hAnsi="Arial" w:cs="Arial"/>
          <w:sz w:val="20"/>
          <w:szCs w:val="20"/>
        </w:rPr>
        <w:t>End Electric</w:t>
      </w:r>
      <w:r>
        <w:rPr>
          <w:rFonts w:ascii="Arial" w:hAnsi="Arial" w:cs="Arial"/>
          <w:sz w:val="20"/>
          <w:szCs w:val="20"/>
        </w:rPr>
        <w:t xml:space="preserve"> Model</w:t>
      </w:r>
      <w:r w:rsidRPr="00E40C0E">
        <w:rPr>
          <w:rFonts w:ascii="Arial" w:hAnsi="Arial" w:cs="Arial"/>
          <w:sz w:val="20"/>
          <w:szCs w:val="20"/>
        </w:rPr>
        <w:t>:</w:t>
      </w:r>
      <w:r>
        <w:rPr>
          <w:rFonts w:ascii="Arial" w:hAnsi="Arial" w:cs="Arial"/>
          <w:sz w:val="20"/>
          <w:szCs w:val="20"/>
        </w:rPr>
        <w:t xml:space="preserve"> </w:t>
      </w:r>
      <w:r w:rsidRPr="00E40C0E">
        <w:rPr>
          <w:rFonts w:ascii="Arial" w:hAnsi="Arial" w:cs="Arial"/>
          <w:sz w:val="20"/>
          <w:szCs w:val="20"/>
        </w:rPr>
        <w:t>Von Duprin Lever &amp; Exit Device - AX-99L-M996L-06-626-PA-36-LHR - Schlage C keyway – Fire Rated</w:t>
      </w:r>
    </w:p>
    <w:p w14:paraId="0E713530" w14:textId="72C3B746" w:rsidR="00E40C0E" w:rsidRPr="00E40C0E"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AX: Accessible/ADA compliant (5</w:t>
      </w:r>
      <w:r w:rsidR="0062779B">
        <w:rPr>
          <w:rFonts w:ascii="Arial" w:hAnsi="Arial" w:cs="Arial"/>
          <w:sz w:val="20"/>
          <w:szCs w:val="20"/>
        </w:rPr>
        <w:t>-</w:t>
      </w:r>
      <w:r w:rsidRPr="00E40C0E">
        <w:rPr>
          <w:rFonts w:ascii="Arial" w:hAnsi="Arial" w:cs="Arial"/>
          <w:sz w:val="20"/>
          <w:szCs w:val="20"/>
        </w:rPr>
        <w:t>lbs. max force).</w:t>
      </w:r>
    </w:p>
    <w:p w14:paraId="28123101" w14:textId="65517A01" w:rsidR="00E40C0E" w:rsidRPr="00E40C0E"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99: 99 Series device with Lever trim.</w:t>
      </w:r>
    </w:p>
    <w:p w14:paraId="5CEEC08A" w14:textId="1C840541" w:rsidR="00E40C0E" w:rsidRPr="00E40C0E"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996L: Motorized/Electrified breakaway lever trim.</w:t>
      </w:r>
    </w:p>
    <w:p w14:paraId="4E5D4B6B" w14:textId="6197C404" w:rsidR="00E40C0E" w:rsidRPr="00E40C0E"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06: Default Lever</w:t>
      </w:r>
    </w:p>
    <w:p w14:paraId="6C23272D" w14:textId="56233755" w:rsidR="00E40C0E" w:rsidRPr="00E40C0E"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626: Satin Chrome finish.</w:t>
      </w:r>
    </w:p>
    <w:p w14:paraId="1BA2EB5A" w14:textId="690D5C1E" w:rsidR="00E40C0E" w:rsidRPr="00E40C0E"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 xml:space="preserve">PA: </w:t>
      </w:r>
      <w:proofErr w:type="spellStart"/>
      <w:r w:rsidRPr="00E40C0E">
        <w:rPr>
          <w:rFonts w:ascii="Arial" w:hAnsi="Arial" w:cs="Arial"/>
          <w:sz w:val="20"/>
          <w:szCs w:val="20"/>
        </w:rPr>
        <w:t>Pushbar</w:t>
      </w:r>
      <w:proofErr w:type="spellEnd"/>
      <w:r w:rsidRPr="00E40C0E">
        <w:rPr>
          <w:rFonts w:ascii="Arial" w:hAnsi="Arial" w:cs="Arial"/>
          <w:sz w:val="20"/>
          <w:szCs w:val="20"/>
        </w:rPr>
        <w:t xml:space="preserve"> Armor (Vandal-resistant).</w:t>
      </w:r>
    </w:p>
    <w:p w14:paraId="542B94DD" w14:textId="04842392" w:rsidR="00E40C0E" w:rsidRPr="00E40C0E"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36: 36-inch door size.</w:t>
      </w:r>
    </w:p>
    <w:p w14:paraId="7F82A675" w14:textId="77777777" w:rsidR="003B7EA9" w:rsidRDefault="00E40C0E">
      <w:pPr>
        <w:pStyle w:val="NormalWeb"/>
        <w:numPr>
          <w:ilvl w:val="1"/>
          <w:numId w:val="43"/>
        </w:numPr>
        <w:spacing w:before="0" w:beforeAutospacing="0" w:after="0" w:afterAutospacing="0"/>
        <w:rPr>
          <w:rFonts w:ascii="Arial" w:hAnsi="Arial" w:cs="Arial"/>
          <w:sz w:val="20"/>
          <w:szCs w:val="20"/>
        </w:rPr>
      </w:pPr>
      <w:r w:rsidRPr="00E40C0E">
        <w:rPr>
          <w:rFonts w:ascii="Arial" w:hAnsi="Arial" w:cs="Arial"/>
          <w:sz w:val="20"/>
          <w:szCs w:val="20"/>
        </w:rPr>
        <w:t>LHR: Left Hand Reverse.</w:t>
      </w:r>
    </w:p>
    <w:p w14:paraId="68164092" w14:textId="77777777" w:rsidR="003B7EA9" w:rsidRDefault="003B7EA9" w:rsidP="003B7EA9">
      <w:pPr>
        <w:pStyle w:val="NormalWeb"/>
        <w:spacing w:before="0" w:beforeAutospacing="0" w:after="0" w:afterAutospacing="0"/>
        <w:rPr>
          <w:rFonts w:ascii="Arial" w:hAnsi="Arial" w:cs="Arial"/>
          <w:sz w:val="20"/>
          <w:szCs w:val="20"/>
        </w:rPr>
      </w:pPr>
    </w:p>
    <w:p w14:paraId="144B5800" w14:textId="77777777" w:rsidR="003B7EA9" w:rsidRDefault="003B7EA9" w:rsidP="003B7EA9">
      <w:pPr>
        <w:pStyle w:val="NormalWeb"/>
        <w:spacing w:before="0" w:beforeAutospacing="0" w:after="0" w:afterAutospacing="0"/>
        <w:ind w:firstLine="360"/>
        <w:rPr>
          <w:rFonts w:ascii="Arial" w:hAnsi="Arial" w:cs="Arial"/>
          <w:sz w:val="20"/>
          <w:szCs w:val="20"/>
        </w:rPr>
      </w:pPr>
      <w:r>
        <w:rPr>
          <w:rFonts w:ascii="Arial" w:hAnsi="Arial" w:cs="Arial"/>
          <w:sz w:val="20"/>
          <w:szCs w:val="20"/>
        </w:rPr>
        <w:t>D.</w:t>
      </w:r>
      <w:r>
        <w:rPr>
          <w:rFonts w:ascii="Arial" w:hAnsi="Arial" w:cs="Arial"/>
          <w:sz w:val="20"/>
          <w:szCs w:val="20"/>
        </w:rPr>
        <w:tab/>
        <w:t>Kick Plates</w:t>
      </w:r>
    </w:p>
    <w:p w14:paraId="330FF56B" w14:textId="1408D11A" w:rsidR="003B7EA9" w:rsidRDefault="003B7EA9" w:rsidP="003B7EA9">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1.</w:t>
      </w:r>
      <w:r>
        <w:rPr>
          <w:rFonts w:ascii="Arial" w:hAnsi="Arial" w:cs="Arial"/>
          <w:sz w:val="20"/>
          <w:szCs w:val="20"/>
        </w:rPr>
        <w:tab/>
        <w:t>Stainless Steel.</w:t>
      </w:r>
    </w:p>
    <w:p w14:paraId="52A6E055" w14:textId="4D5D6C19" w:rsidR="003B7EA9" w:rsidRDefault="003B7EA9" w:rsidP="003B7EA9">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2.</w:t>
      </w:r>
      <w:r>
        <w:rPr>
          <w:rFonts w:ascii="Arial" w:hAnsi="Arial" w:cs="Arial"/>
          <w:sz w:val="20"/>
          <w:szCs w:val="20"/>
        </w:rPr>
        <w:tab/>
        <w:t>Standard Height [10-inch] [12-inch] [16-inch].</w:t>
      </w:r>
    </w:p>
    <w:p w14:paraId="50A21B24" w14:textId="5059B2E1" w:rsidR="001317CE" w:rsidRPr="00636B03" w:rsidRDefault="003B7EA9" w:rsidP="00636B03">
      <w:pPr>
        <w:pStyle w:val="NormalWeb"/>
        <w:spacing w:before="0" w:beforeAutospacing="0" w:after="0" w:afterAutospacing="0"/>
        <w:ind w:left="720" w:firstLine="360"/>
        <w:rPr>
          <w:rFonts w:ascii="Arial" w:hAnsi="Arial" w:cs="Arial"/>
          <w:sz w:val="20"/>
          <w:szCs w:val="20"/>
        </w:rPr>
      </w:pPr>
      <w:r>
        <w:rPr>
          <w:rFonts w:ascii="Arial" w:hAnsi="Arial" w:cs="Arial"/>
          <w:sz w:val="20"/>
          <w:szCs w:val="20"/>
        </w:rPr>
        <w:t>3.</w:t>
      </w:r>
      <w:r>
        <w:rPr>
          <w:rFonts w:ascii="Arial" w:hAnsi="Arial" w:cs="Arial"/>
          <w:sz w:val="20"/>
          <w:szCs w:val="20"/>
        </w:rPr>
        <w:tab/>
        <w:t>Custom Height and Length options available.</w:t>
      </w:r>
    </w:p>
    <w:p w14:paraId="4B5CBDF6" w14:textId="77777777" w:rsidR="001317CE" w:rsidRDefault="001317CE" w:rsidP="00104C36">
      <w:pPr>
        <w:pStyle w:val="NormalWeb"/>
        <w:spacing w:before="0" w:beforeAutospacing="0" w:after="0" w:afterAutospacing="0"/>
        <w:rPr>
          <w:rFonts w:ascii="Arial" w:hAnsi="Arial" w:cs="Arial"/>
          <w:b/>
          <w:bCs/>
          <w:sz w:val="20"/>
          <w:szCs w:val="20"/>
        </w:rPr>
      </w:pPr>
    </w:p>
    <w:p w14:paraId="0F843817" w14:textId="75F822D2"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2.12 FABRICATION</w:t>
      </w:r>
    </w:p>
    <w:p w14:paraId="5E689090" w14:textId="417C97BE" w:rsidR="00E40A1E" w:rsidRPr="00E40A1E" w:rsidRDefault="00E40A1E" w:rsidP="00436281">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436281">
        <w:rPr>
          <w:rFonts w:ascii="Arial" w:hAnsi="Arial" w:cs="Arial"/>
          <w:sz w:val="20"/>
          <w:szCs w:val="20"/>
        </w:rPr>
        <w:tab/>
      </w:r>
      <w:r w:rsidRPr="00E40A1E">
        <w:rPr>
          <w:rFonts w:ascii="Arial" w:hAnsi="Arial" w:cs="Arial"/>
          <w:sz w:val="20"/>
          <w:szCs w:val="20"/>
        </w:rPr>
        <w:t>Fabricate assemblies to dimensions indicated on approved shop drawings.</w:t>
      </w:r>
    </w:p>
    <w:p w14:paraId="6C7EC5B8" w14:textId="63D6349B" w:rsidR="00E40A1E" w:rsidRPr="00E40A1E" w:rsidRDefault="00E40A1E" w:rsidP="00436281">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436281">
        <w:rPr>
          <w:rFonts w:ascii="Arial" w:hAnsi="Arial" w:cs="Arial"/>
          <w:sz w:val="20"/>
          <w:szCs w:val="20"/>
        </w:rPr>
        <w:tab/>
      </w:r>
      <w:r w:rsidRPr="00E40A1E">
        <w:rPr>
          <w:rFonts w:ascii="Arial" w:hAnsi="Arial" w:cs="Arial"/>
          <w:sz w:val="20"/>
          <w:szCs w:val="20"/>
        </w:rPr>
        <w:t>Fabricate components to permit installation within specified tolerances.</w:t>
      </w:r>
    </w:p>
    <w:p w14:paraId="567402C7" w14:textId="2BACFD52" w:rsidR="00E40A1E" w:rsidRPr="00E40A1E" w:rsidRDefault="00E40A1E" w:rsidP="00436281">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436281">
        <w:rPr>
          <w:rFonts w:ascii="Arial" w:hAnsi="Arial" w:cs="Arial"/>
          <w:sz w:val="20"/>
          <w:szCs w:val="20"/>
        </w:rPr>
        <w:tab/>
      </w:r>
      <w:r w:rsidRPr="00E40A1E">
        <w:rPr>
          <w:rFonts w:ascii="Arial" w:hAnsi="Arial" w:cs="Arial"/>
          <w:sz w:val="20"/>
          <w:szCs w:val="20"/>
        </w:rPr>
        <w:t>Weld exposed joints smooth.</w:t>
      </w:r>
    </w:p>
    <w:p w14:paraId="3B9B6B87" w14:textId="267EF28E" w:rsidR="00E40A1E" w:rsidRPr="00E40A1E" w:rsidRDefault="00E40A1E" w:rsidP="00436281">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436281">
        <w:rPr>
          <w:rFonts w:ascii="Arial" w:hAnsi="Arial" w:cs="Arial"/>
          <w:sz w:val="20"/>
          <w:szCs w:val="20"/>
        </w:rPr>
        <w:tab/>
      </w:r>
      <w:r w:rsidRPr="00E40A1E">
        <w:rPr>
          <w:rFonts w:ascii="Arial" w:hAnsi="Arial" w:cs="Arial"/>
          <w:sz w:val="20"/>
          <w:szCs w:val="20"/>
        </w:rPr>
        <w:t>Fabricate assemblies in accordance with tested and listed configurations.</w:t>
      </w:r>
    </w:p>
    <w:p w14:paraId="5478EEB6" w14:textId="6F2BFB2A" w:rsidR="00E40A1E" w:rsidRPr="00E40A1E" w:rsidRDefault="00E40A1E" w:rsidP="00436281">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E. </w:t>
      </w:r>
      <w:r w:rsidR="00436281">
        <w:rPr>
          <w:rFonts w:ascii="Arial" w:hAnsi="Arial" w:cs="Arial"/>
          <w:sz w:val="20"/>
          <w:szCs w:val="20"/>
        </w:rPr>
        <w:tab/>
      </w:r>
      <w:r w:rsidRPr="00E40A1E">
        <w:rPr>
          <w:rFonts w:ascii="Arial" w:hAnsi="Arial" w:cs="Arial"/>
          <w:sz w:val="20"/>
          <w:szCs w:val="20"/>
        </w:rPr>
        <w:t>Fabricate assemblies under manufacturer's quality control procedures.</w:t>
      </w:r>
    </w:p>
    <w:p w14:paraId="3E6A9FB3" w14:textId="054F6256" w:rsidR="00E40A1E" w:rsidRPr="00E40A1E" w:rsidRDefault="00E40A1E" w:rsidP="00436281">
      <w:pPr>
        <w:pStyle w:val="NormalWeb"/>
        <w:spacing w:before="0" w:beforeAutospacing="0" w:after="0" w:afterAutospacing="0"/>
        <w:ind w:left="720" w:hanging="360"/>
        <w:rPr>
          <w:rFonts w:ascii="Arial" w:hAnsi="Arial" w:cs="Arial"/>
          <w:sz w:val="20"/>
          <w:szCs w:val="20"/>
        </w:rPr>
      </w:pPr>
      <w:r w:rsidRPr="00E40A1E">
        <w:rPr>
          <w:rFonts w:ascii="Arial" w:hAnsi="Arial" w:cs="Arial"/>
          <w:sz w:val="20"/>
          <w:szCs w:val="20"/>
        </w:rPr>
        <w:t xml:space="preserve">F. </w:t>
      </w:r>
      <w:r w:rsidR="00436281">
        <w:rPr>
          <w:rFonts w:ascii="Arial" w:hAnsi="Arial" w:cs="Arial"/>
          <w:sz w:val="20"/>
          <w:szCs w:val="20"/>
        </w:rPr>
        <w:tab/>
      </w:r>
      <w:r w:rsidRPr="00E40A1E">
        <w:rPr>
          <w:rFonts w:ascii="Arial" w:hAnsi="Arial" w:cs="Arial"/>
          <w:sz w:val="20"/>
          <w:szCs w:val="20"/>
        </w:rPr>
        <w:t>Fire-rated assemblies shall be manufactured under active third-party certification program requirements.</w:t>
      </w:r>
    </w:p>
    <w:p w14:paraId="6D6AE6EE" w14:textId="77777777" w:rsidR="00E40A1E" w:rsidRDefault="00E40A1E" w:rsidP="00104C36">
      <w:pPr>
        <w:pStyle w:val="NormalWeb"/>
        <w:spacing w:before="0" w:beforeAutospacing="0" w:after="0" w:afterAutospacing="0"/>
        <w:rPr>
          <w:rFonts w:ascii="Arial" w:hAnsi="Arial" w:cs="Arial"/>
          <w:sz w:val="20"/>
          <w:szCs w:val="20"/>
        </w:rPr>
      </w:pPr>
    </w:p>
    <w:p w14:paraId="2992651F" w14:textId="77777777" w:rsidR="005116C0" w:rsidRDefault="005116C0" w:rsidP="00104C36">
      <w:pPr>
        <w:pStyle w:val="NormalWeb"/>
        <w:spacing w:before="0" w:beforeAutospacing="0" w:after="0" w:afterAutospacing="0"/>
        <w:rPr>
          <w:rFonts w:ascii="Arial" w:hAnsi="Arial" w:cs="Arial"/>
          <w:b/>
          <w:bCs/>
          <w:sz w:val="20"/>
          <w:szCs w:val="20"/>
        </w:rPr>
      </w:pPr>
    </w:p>
    <w:p w14:paraId="4FC912FA" w14:textId="488ECE6F"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lastRenderedPageBreak/>
        <w:t>PART 3 – EXECUTION</w:t>
      </w:r>
    </w:p>
    <w:p w14:paraId="21D2BA45" w14:textId="77777777" w:rsidR="00E40A1E" w:rsidRDefault="00E40A1E" w:rsidP="00104C36">
      <w:pPr>
        <w:pStyle w:val="NormalWeb"/>
        <w:spacing w:before="0" w:beforeAutospacing="0" w:after="0" w:afterAutospacing="0"/>
        <w:rPr>
          <w:rFonts w:ascii="Arial" w:hAnsi="Arial" w:cs="Arial"/>
          <w:sz w:val="20"/>
          <w:szCs w:val="20"/>
        </w:rPr>
      </w:pPr>
    </w:p>
    <w:p w14:paraId="6FE9EE37" w14:textId="392A2B7A"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3.01 EXAMINATION</w:t>
      </w:r>
    </w:p>
    <w:p w14:paraId="7C64954F" w14:textId="5DBDDA5A" w:rsidR="00E40A1E" w:rsidRPr="00E40A1E" w:rsidRDefault="00E40A1E" w:rsidP="00436281">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436281">
        <w:rPr>
          <w:rFonts w:ascii="Arial" w:hAnsi="Arial" w:cs="Arial"/>
          <w:sz w:val="20"/>
          <w:szCs w:val="20"/>
        </w:rPr>
        <w:tab/>
      </w:r>
      <w:r w:rsidRPr="00E40A1E">
        <w:rPr>
          <w:rFonts w:ascii="Arial" w:hAnsi="Arial" w:cs="Arial"/>
          <w:sz w:val="20"/>
          <w:szCs w:val="20"/>
        </w:rPr>
        <w:t>Examine substrates, rough openings, and supporting construction prior to installation.</w:t>
      </w:r>
      <w:r w:rsidR="00B02022">
        <w:rPr>
          <w:rFonts w:ascii="Arial" w:hAnsi="Arial" w:cs="Arial"/>
          <w:sz w:val="20"/>
          <w:szCs w:val="20"/>
        </w:rPr>
        <w:br/>
      </w:r>
    </w:p>
    <w:p w14:paraId="39C0F61B" w14:textId="2620809A" w:rsidR="00E40A1E" w:rsidRPr="00E40A1E" w:rsidRDefault="00E40A1E" w:rsidP="00436281">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436281">
        <w:rPr>
          <w:rFonts w:ascii="Arial" w:hAnsi="Arial" w:cs="Arial"/>
          <w:sz w:val="20"/>
          <w:szCs w:val="20"/>
        </w:rPr>
        <w:tab/>
      </w:r>
      <w:r w:rsidRPr="00E40A1E">
        <w:rPr>
          <w:rFonts w:ascii="Arial" w:hAnsi="Arial" w:cs="Arial"/>
          <w:sz w:val="20"/>
          <w:szCs w:val="20"/>
        </w:rPr>
        <w:t>Verify:</w:t>
      </w:r>
    </w:p>
    <w:p w14:paraId="3AAE2DC5" w14:textId="77777777" w:rsidR="00E40A1E" w:rsidRPr="00E40A1E" w:rsidRDefault="00E40A1E">
      <w:pPr>
        <w:pStyle w:val="NormalWeb"/>
        <w:numPr>
          <w:ilvl w:val="0"/>
          <w:numId w:val="28"/>
        </w:numPr>
        <w:spacing w:before="0" w:beforeAutospacing="0" w:after="0" w:afterAutospacing="0"/>
        <w:rPr>
          <w:rFonts w:ascii="Arial" w:hAnsi="Arial" w:cs="Arial"/>
          <w:sz w:val="20"/>
          <w:szCs w:val="20"/>
        </w:rPr>
      </w:pPr>
      <w:r w:rsidRPr="00E40A1E">
        <w:rPr>
          <w:rFonts w:ascii="Arial" w:hAnsi="Arial" w:cs="Arial"/>
          <w:sz w:val="20"/>
          <w:szCs w:val="20"/>
        </w:rPr>
        <w:t>Rough opening dimensions.</w:t>
      </w:r>
    </w:p>
    <w:p w14:paraId="471EAEBD" w14:textId="77777777" w:rsidR="00E40A1E" w:rsidRPr="00E40A1E" w:rsidRDefault="00E40A1E">
      <w:pPr>
        <w:pStyle w:val="NormalWeb"/>
        <w:numPr>
          <w:ilvl w:val="0"/>
          <w:numId w:val="28"/>
        </w:numPr>
        <w:spacing w:before="0" w:beforeAutospacing="0" w:after="0" w:afterAutospacing="0"/>
        <w:rPr>
          <w:rFonts w:ascii="Arial" w:hAnsi="Arial" w:cs="Arial"/>
          <w:sz w:val="20"/>
          <w:szCs w:val="20"/>
        </w:rPr>
      </w:pPr>
      <w:r w:rsidRPr="00E40A1E">
        <w:rPr>
          <w:rFonts w:ascii="Arial" w:hAnsi="Arial" w:cs="Arial"/>
          <w:sz w:val="20"/>
          <w:szCs w:val="20"/>
        </w:rPr>
        <w:t>Opening plumbness.</w:t>
      </w:r>
    </w:p>
    <w:p w14:paraId="7F227022" w14:textId="77777777" w:rsidR="00E40A1E" w:rsidRPr="00E40A1E" w:rsidRDefault="00E40A1E">
      <w:pPr>
        <w:pStyle w:val="NormalWeb"/>
        <w:numPr>
          <w:ilvl w:val="0"/>
          <w:numId w:val="28"/>
        </w:numPr>
        <w:spacing w:before="0" w:beforeAutospacing="0" w:after="0" w:afterAutospacing="0"/>
        <w:rPr>
          <w:rFonts w:ascii="Arial" w:hAnsi="Arial" w:cs="Arial"/>
          <w:sz w:val="20"/>
          <w:szCs w:val="20"/>
        </w:rPr>
      </w:pPr>
      <w:r w:rsidRPr="00E40A1E">
        <w:rPr>
          <w:rFonts w:ascii="Arial" w:hAnsi="Arial" w:cs="Arial"/>
          <w:sz w:val="20"/>
          <w:szCs w:val="20"/>
        </w:rPr>
        <w:t>Opening squareness.</w:t>
      </w:r>
    </w:p>
    <w:p w14:paraId="6734C2A2" w14:textId="77777777" w:rsidR="00E40A1E" w:rsidRPr="00E40A1E" w:rsidRDefault="00E40A1E">
      <w:pPr>
        <w:pStyle w:val="NormalWeb"/>
        <w:numPr>
          <w:ilvl w:val="0"/>
          <w:numId w:val="28"/>
        </w:numPr>
        <w:spacing w:before="0" w:beforeAutospacing="0" w:after="0" w:afterAutospacing="0"/>
        <w:rPr>
          <w:rFonts w:ascii="Arial" w:hAnsi="Arial" w:cs="Arial"/>
          <w:sz w:val="20"/>
          <w:szCs w:val="20"/>
        </w:rPr>
      </w:pPr>
      <w:r w:rsidRPr="00E40A1E">
        <w:rPr>
          <w:rFonts w:ascii="Arial" w:hAnsi="Arial" w:cs="Arial"/>
          <w:sz w:val="20"/>
          <w:szCs w:val="20"/>
        </w:rPr>
        <w:t>Structural adequacy of supporting construction.</w:t>
      </w:r>
    </w:p>
    <w:p w14:paraId="6E1BAB79" w14:textId="77777777" w:rsidR="00E40A1E" w:rsidRPr="00E40A1E" w:rsidRDefault="00E40A1E">
      <w:pPr>
        <w:pStyle w:val="NormalWeb"/>
        <w:numPr>
          <w:ilvl w:val="0"/>
          <w:numId w:val="28"/>
        </w:numPr>
        <w:spacing w:before="0" w:beforeAutospacing="0" w:after="0" w:afterAutospacing="0"/>
        <w:rPr>
          <w:rFonts w:ascii="Arial" w:hAnsi="Arial" w:cs="Arial"/>
          <w:sz w:val="20"/>
          <w:szCs w:val="20"/>
        </w:rPr>
      </w:pPr>
      <w:r w:rsidRPr="00E40A1E">
        <w:rPr>
          <w:rFonts w:ascii="Arial" w:hAnsi="Arial" w:cs="Arial"/>
          <w:sz w:val="20"/>
          <w:szCs w:val="20"/>
        </w:rPr>
        <w:t>Flood protection height requirements.</w:t>
      </w:r>
    </w:p>
    <w:p w14:paraId="368E2D01" w14:textId="77777777" w:rsidR="00E40A1E" w:rsidRPr="00E40A1E" w:rsidRDefault="00E40A1E">
      <w:pPr>
        <w:pStyle w:val="NormalWeb"/>
        <w:numPr>
          <w:ilvl w:val="0"/>
          <w:numId w:val="28"/>
        </w:numPr>
        <w:spacing w:before="0" w:beforeAutospacing="0" w:after="0" w:afterAutospacing="0"/>
        <w:rPr>
          <w:rFonts w:ascii="Arial" w:hAnsi="Arial" w:cs="Arial"/>
          <w:sz w:val="20"/>
          <w:szCs w:val="20"/>
        </w:rPr>
      </w:pPr>
      <w:r w:rsidRPr="00E40A1E">
        <w:rPr>
          <w:rFonts w:ascii="Arial" w:hAnsi="Arial" w:cs="Arial"/>
          <w:sz w:val="20"/>
          <w:szCs w:val="20"/>
        </w:rPr>
        <w:t>Anchorage conditions.</w:t>
      </w:r>
    </w:p>
    <w:p w14:paraId="0761565C" w14:textId="77777777" w:rsidR="00E40A1E" w:rsidRDefault="00E40A1E">
      <w:pPr>
        <w:pStyle w:val="NormalWeb"/>
        <w:numPr>
          <w:ilvl w:val="0"/>
          <w:numId w:val="28"/>
        </w:numPr>
        <w:spacing w:before="0" w:beforeAutospacing="0" w:after="0" w:afterAutospacing="0"/>
        <w:rPr>
          <w:rFonts w:ascii="Arial" w:hAnsi="Arial" w:cs="Arial"/>
          <w:sz w:val="20"/>
          <w:szCs w:val="20"/>
        </w:rPr>
      </w:pPr>
      <w:r w:rsidRPr="00E40A1E">
        <w:rPr>
          <w:rFonts w:ascii="Arial" w:hAnsi="Arial" w:cs="Arial"/>
          <w:sz w:val="20"/>
          <w:szCs w:val="20"/>
        </w:rPr>
        <w:t>Conflicts with adjacent construction.</w:t>
      </w:r>
    </w:p>
    <w:p w14:paraId="2CC15178" w14:textId="77777777" w:rsidR="00B02022" w:rsidRPr="00E40A1E" w:rsidRDefault="00B02022" w:rsidP="00B02022">
      <w:pPr>
        <w:pStyle w:val="NormalWeb"/>
        <w:spacing w:before="0" w:beforeAutospacing="0" w:after="0" w:afterAutospacing="0"/>
        <w:rPr>
          <w:rFonts w:ascii="Arial" w:hAnsi="Arial" w:cs="Arial"/>
          <w:sz w:val="20"/>
          <w:szCs w:val="20"/>
        </w:rPr>
      </w:pPr>
    </w:p>
    <w:p w14:paraId="3C3AB67A" w14:textId="1F976920" w:rsidR="00E40A1E" w:rsidRPr="00E40A1E" w:rsidRDefault="00E40A1E" w:rsidP="00B02022">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B02022">
        <w:rPr>
          <w:rFonts w:ascii="Arial" w:hAnsi="Arial" w:cs="Arial"/>
          <w:sz w:val="20"/>
          <w:szCs w:val="20"/>
        </w:rPr>
        <w:tab/>
      </w:r>
      <w:r w:rsidRPr="00E40A1E">
        <w:rPr>
          <w:rFonts w:ascii="Arial" w:hAnsi="Arial" w:cs="Arial"/>
          <w:sz w:val="20"/>
          <w:szCs w:val="20"/>
        </w:rPr>
        <w:t>Do not proceed with installation until unsatisfactory conditions have been corrected.</w:t>
      </w:r>
    </w:p>
    <w:p w14:paraId="46326D20" w14:textId="77777777" w:rsidR="00E40A1E" w:rsidRDefault="00E40A1E" w:rsidP="00104C36">
      <w:pPr>
        <w:pStyle w:val="NormalWeb"/>
        <w:spacing w:before="0" w:beforeAutospacing="0" w:after="0" w:afterAutospacing="0"/>
        <w:rPr>
          <w:rFonts w:ascii="Arial" w:hAnsi="Arial" w:cs="Arial"/>
          <w:sz w:val="20"/>
          <w:szCs w:val="20"/>
        </w:rPr>
      </w:pPr>
    </w:p>
    <w:p w14:paraId="2110F64F" w14:textId="22C5FFB5" w:rsidR="00184AC6" w:rsidRPr="00184AC6" w:rsidRDefault="00E40A1E" w:rsidP="00104C36">
      <w:pPr>
        <w:pStyle w:val="NormalWeb"/>
        <w:spacing w:before="0" w:beforeAutospacing="0" w:after="0" w:afterAutospacing="0"/>
        <w:rPr>
          <w:rFonts w:ascii="Arial" w:hAnsi="Arial" w:cs="Arial"/>
          <w:b/>
          <w:bCs/>
          <w:color w:val="000000" w:themeColor="text1"/>
          <w:sz w:val="20"/>
          <w:szCs w:val="20"/>
        </w:rPr>
      </w:pPr>
      <w:r w:rsidRPr="00184AC6">
        <w:rPr>
          <w:rFonts w:ascii="Arial" w:hAnsi="Arial" w:cs="Arial"/>
          <w:b/>
          <w:bCs/>
          <w:color w:val="000000" w:themeColor="text1"/>
          <w:sz w:val="20"/>
          <w:szCs w:val="20"/>
        </w:rPr>
        <w:t>3.02 PREPARATION</w:t>
      </w:r>
    </w:p>
    <w:p w14:paraId="280C8C4F" w14:textId="0E9839DD" w:rsidR="00184AC6" w:rsidRPr="00184AC6" w:rsidRDefault="00E40A1E" w:rsidP="00184AC6">
      <w:pPr>
        <w:pStyle w:val="NormalWeb"/>
        <w:spacing w:before="0" w:beforeAutospacing="0" w:after="0" w:afterAutospacing="0"/>
        <w:ind w:left="720" w:hanging="360"/>
        <w:rPr>
          <w:rFonts w:ascii="Arial" w:hAnsi="Arial" w:cs="Arial"/>
          <w:color w:val="000000" w:themeColor="text1"/>
          <w:sz w:val="20"/>
          <w:szCs w:val="20"/>
        </w:rPr>
      </w:pPr>
      <w:r w:rsidRPr="00184AC6">
        <w:rPr>
          <w:rFonts w:ascii="Arial" w:hAnsi="Arial" w:cs="Arial"/>
          <w:color w:val="000000" w:themeColor="text1"/>
          <w:sz w:val="20"/>
          <w:szCs w:val="20"/>
        </w:rPr>
        <w:t xml:space="preserve">A. </w:t>
      </w:r>
      <w:r w:rsidR="00184AC6">
        <w:rPr>
          <w:rFonts w:ascii="Arial" w:hAnsi="Arial" w:cs="Arial"/>
          <w:color w:val="000000" w:themeColor="text1"/>
          <w:sz w:val="20"/>
          <w:szCs w:val="20"/>
        </w:rPr>
        <w:tab/>
      </w:r>
      <w:r w:rsidR="00931C7C" w:rsidRPr="00931C7C">
        <w:rPr>
          <w:rFonts w:ascii="Arial" w:hAnsi="Arial" w:cs="Arial"/>
          <w:color w:val="000000" w:themeColor="text1"/>
          <w:sz w:val="20"/>
          <w:szCs w:val="20"/>
        </w:rPr>
        <w:t>Existing slabs, walls, and columns adjacent to openings where fire-rated flood door is to be installed shall be structurally adequate for flood loading requirements and waterproofed with a waterproof membrane or waterproof sealer surface treatment prior to installation.</w:t>
      </w:r>
    </w:p>
    <w:p w14:paraId="014CB1EA" w14:textId="20B22838" w:rsidR="00E40A1E" w:rsidRPr="00184AC6" w:rsidRDefault="00184AC6" w:rsidP="00184AC6">
      <w:pPr>
        <w:pStyle w:val="NormalWeb"/>
        <w:spacing w:before="0" w:beforeAutospacing="0" w:after="0" w:afterAutospacing="0"/>
        <w:ind w:left="360"/>
        <w:rPr>
          <w:rFonts w:ascii="Arial" w:hAnsi="Arial" w:cs="Arial"/>
          <w:color w:val="000000" w:themeColor="text1"/>
          <w:sz w:val="20"/>
          <w:szCs w:val="20"/>
        </w:rPr>
      </w:pPr>
      <w:r>
        <w:rPr>
          <w:rFonts w:ascii="Arial" w:hAnsi="Arial" w:cs="Arial"/>
          <w:color w:val="000000" w:themeColor="text1"/>
          <w:sz w:val="20"/>
          <w:szCs w:val="20"/>
        </w:rPr>
        <w:t>B.</w:t>
      </w:r>
      <w:r>
        <w:rPr>
          <w:rFonts w:ascii="Arial" w:hAnsi="Arial" w:cs="Arial"/>
          <w:color w:val="000000" w:themeColor="text1"/>
          <w:sz w:val="20"/>
          <w:szCs w:val="20"/>
        </w:rPr>
        <w:tab/>
      </w:r>
      <w:r w:rsidR="00E40A1E" w:rsidRPr="00184AC6">
        <w:rPr>
          <w:rFonts w:ascii="Arial" w:hAnsi="Arial" w:cs="Arial"/>
          <w:color w:val="000000" w:themeColor="text1"/>
          <w:sz w:val="20"/>
          <w:szCs w:val="20"/>
        </w:rPr>
        <w:t>Prepare opening in accordance with approved shop drawings.</w:t>
      </w:r>
    </w:p>
    <w:p w14:paraId="76521620" w14:textId="2C097B93" w:rsidR="00E40A1E" w:rsidRPr="00184AC6" w:rsidRDefault="00184AC6" w:rsidP="00184AC6">
      <w:pPr>
        <w:pStyle w:val="NormalWeb"/>
        <w:spacing w:before="0" w:beforeAutospacing="0" w:after="0" w:afterAutospacing="0"/>
        <w:ind w:firstLine="360"/>
        <w:rPr>
          <w:rFonts w:ascii="Arial" w:hAnsi="Arial" w:cs="Arial"/>
          <w:color w:val="000000" w:themeColor="text1"/>
          <w:sz w:val="20"/>
          <w:szCs w:val="20"/>
        </w:rPr>
      </w:pPr>
      <w:r>
        <w:rPr>
          <w:rFonts w:ascii="Arial" w:hAnsi="Arial" w:cs="Arial"/>
          <w:color w:val="000000" w:themeColor="text1"/>
          <w:sz w:val="20"/>
          <w:szCs w:val="20"/>
        </w:rPr>
        <w:t>C</w:t>
      </w:r>
      <w:r w:rsidR="00E40A1E" w:rsidRPr="00184AC6">
        <w:rPr>
          <w:rFonts w:ascii="Arial" w:hAnsi="Arial" w:cs="Arial"/>
          <w:color w:val="000000" w:themeColor="text1"/>
          <w:sz w:val="20"/>
          <w:szCs w:val="20"/>
        </w:rPr>
        <w:t xml:space="preserve">. </w:t>
      </w:r>
      <w:r>
        <w:rPr>
          <w:rFonts w:ascii="Arial" w:hAnsi="Arial" w:cs="Arial"/>
          <w:color w:val="000000" w:themeColor="text1"/>
          <w:sz w:val="20"/>
          <w:szCs w:val="20"/>
        </w:rPr>
        <w:tab/>
      </w:r>
      <w:r w:rsidR="00E40A1E" w:rsidRPr="00184AC6">
        <w:rPr>
          <w:rFonts w:ascii="Arial" w:hAnsi="Arial" w:cs="Arial"/>
          <w:color w:val="000000" w:themeColor="text1"/>
          <w:sz w:val="20"/>
          <w:szCs w:val="20"/>
        </w:rPr>
        <w:t>Remove debris, loose materials, and obstructions.</w:t>
      </w:r>
    </w:p>
    <w:p w14:paraId="4627CBB4" w14:textId="02D67C3D" w:rsidR="00E40A1E" w:rsidRPr="00184AC6" w:rsidRDefault="00184AC6" w:rsidP="00184AC6">
      <w:pPr>
        <w:pStyle w:val="NormalWeb"/>
        <w:spacing w:before="0" w:beforeAutospacing="0" w:after="0" w:afterAutospacing="0"/>
        <w:ind w:firstLine="360"/>
        <w:rPr>
          <w:rFonts w:ascii="Arial" w:hAnsi="Arial" w:cs="Arial"/>
          <w:color w:val="000000" w:themeColor="text1"/>
          <w:sz w:val="20"/>
          <w:szCs w:val="20"/>
        </w:rPr>
      </w:pPr>
      <w:r>
        <w:rPr>
          <w:rFonts w:ascii="Arial" w:hAnsi="Arial" w:cs="Arial"/>
          <w:color w:val="000000" w:themeColor="text1"/>
          <w:sz w:val="20"/>
          <w:szCs w:val="20"/>
        </w:rPr>
        <w:t>D</w:t>
      </w:r>
      <w:r w:rsidR="00E40A1E" w:rsidRPr="00184AC6">
        <w:rPr>
          <w:rFonts w:ascii="Arial" w:hAnsi="Arial" w:cs="Arial"/>
          <w:color w:val="000000" w:themeColor="text1"/>
          <w:sz w:val="20"/>
          <w:szCs w:val="20"/>
        </w:rPr>
        <w:t xml:space="preserve">. </w:t>
      </w:r>
      <w:r>
        <w:rPr>
          <w:rFonts w:ascii="Arial" w:hAnsi="Arial" w:cs="Arial"/>
          <w:color w:val="000000" w:themeColor="text1"/>
          <w:sz w:val="20"/>
          <w:szCs w:val="20"/>
        </w:rPr>
        <w:tab/>
      </w:r>
      <w:r w:rsidR="00E40A1E" w:rsidRPr="00184AC6">
        <w:rPr>
          <w:rFonts w:ascii="Arial" w:hAnsi="Arial" w:cs="Arial"/>
          <w:color w:val="000000" w:themeColor="text1"/>
          <w:sz w:val="20"/>
          <w:szCs w:val="20"/>
        </w:rPr>
        <w:t>Verify opening dimensions prior to placement of assembly.</w:t>
      </w:r>
    </w:p>
    <w:p w14:paraId="7FBE83FD" w14:textId="7968EEB9" w:rsidR="00E40A1E" w:rsidRPr="00184AC6" w:rsidRDefault="00184AC6" w:rsidP="00184AC6">
      <w:pPr>
        <w:pStyle w:val="NormalWeb"/>
        <w:spacing w:before="0" w:beforeAutospacing="0" w:after="0" w:afterAutospacing="0"/>
        <w:ind w:firstLine="360"/>
        <w:rPr>
          <w:rFonts w:ascii="Arial" w:hAnsi="Arial" w:cs="Arial"/>
          <w:color w:val="000000" w:themeColor="text1"/>
          <w:sz w:val="20"/>
          <w:szCs w:val="20"/>
        </w:rPr>
      </w:pPr>
      <w:r>
        <w:rPr>
          <w:rFonts w:ascii="Arial" w:hAnsi="Arial" w:cs="Arial"/>
          <w:color w:val="000000" w:themeColor="text1"/>
          <w:sz w:val="20"/>
          <w:szCs w:val="20"/>
        </w:rPr>
        <w:t>E</w:t>
      </w:r>
      <w:r w:rsidR="00E40A1E" w:rsidRPr="00184AC6">
        <w:rPr>
          <w:rFonts w:ascii="Arial" w:hAnsi="Arial" w:cs="Arial"/>
          <w:color w:val="000000" w:themeColor="text1"/>
          <w:sz w:val="20"/>
          <w:szCs w:val="20"/>
        </w:rPr>
        <w:t xml:space="preserve">. </w:t>
      </w:r>
      <w:r>
        <w:rPr>
          <w:rFonts w:ascii="Arial" w:hAnsi="Arial" w:cs="Arial"/>
          <w:color w:val="000000" w:themeColor="text1"/>
          <w:sz w:val="20"/>
          <w:szCs w:val="20"/>
        </w:rPr>
        <w:tab/>
      </w:r>
      <w:r w:rsidR="00E40A1E" w:rsidRPr="00184AC6">
        <w:rPr>
          <w:rFonts w:ascii="Arial" w:hAnsi="Arial" w:cs="Arial"/>
          <w:color w:val="000000" w:themeColor="text1"/>
          <w:sz w:val="20"/>
          <w:szCs w:val="20"/>
        </w:rPr>
        <w:t>Coordinate installation with adjacent trades.</w:t>
      </w:r>
    </w:p>
    <w:p w14:paraId="4ADA8BAD" w14:textId="499B22C0" w:rsidR="00E40A1E" w:rsidRPr="00184AC6" w:rsidRDefault="00184AC6" w:rsidP="00184AC6">
      <w:pPr>
        <w:pStyle w:val="NormalWeb"/>
        <w:spacing w:before="0" w:beforeAutospacing="0" w:after="0" w:afterAutospacing="0"/>
        <w:ind w:firstLine="360"/>
        <w:rPr>
          <w:rFonts w:ascii="Arial" w:hAnsi="Arial" w:cs="Arial"/>
          <w:color w:val="000000" w:themeColor="text1"/>
          <w:sz w:val="20"/>
          <w:szCs w:val="20"/>
        </w:rPr>
      </w:pPr>
      <w:r>
        <w:rPr>
          <w:rFonts w:ascii="Arial" w:hAnsi="Arial" w:cs="Arial"/>
          <w:color w:val="000000" w:themeColor="text1"/>
          <w:sz w:val="20"/>
          <w:szCs w:val="20"/>
        </w:rPr>
        <w:t>F</w:t>
      </w:r>
      <w:r w:rsidR="00E40A1E" w:rsidRPr="00184AC6">
        <w:rPr>
          <w:rFonts w:ascii="Arial" w:hAnsi="Arial" w:cs="Arial"/>
          <w:color w:val="000000" w:themeColor="text1"/>
          <w:sz w:val="20"/>
          <w:szCs w:val="20"/>
        </w:rPr>
        <w:t xml:space="preserve">. </w:t>
      </w:r>
      <w:r>
        <w:rPr>
          <w:rFonts w:ascii="Arial" w:hAnsi="Arial" w:cs="Arial"/>
          <w:color w:val="000000" w:themeColor="text1"/>
          <w:sz w:val="20"/>
          <w:szCs w:val="20"/>
        </w:rPr>
        <w:tab/>
      </w:r>
      <w:r w:rsidR="00E40A1E" w:rsidRPr="00184AC6">
        <w:rPr>
          <w:rFonts w:ascii="Arial" w:hAnsi="Arial" w:cs="Arial"/>
          <w:color w:val="000000" w:themeColor="text1"/>
          <w:sz w:val="20"/>
          <w:szCs w:val="20"/>
        </w:rPr>
        <w:t>Verify required clearances are available for installation and operation.</w:t>
      </w:r>
    </w:p>
    <w:p w14:paraId="38EE1A39" w14:textId="77777777" w:rsidR="00E40A1E" w:rsidRDefault="00E40A1E" w:rsidP="00104C36">
      <w:pPr>
        <w:pStyle w:val="NormalWeb"/>
        <w:spacing w:before="0" w:beforeAutospacing="0" w:after="0" w:afterAutospacing="0"/>
        <w:rPr>
          <w:rFonts w:ascii="Arial" w:hAnsi="Arial" w:cs="Arial"/>
          <w:sz w:val="20"/>
          <w:szCs w:val="20"/>
        </w:rPr>
      </w:pPr>
    </w:p>
    <w:p w14:paraId="3D2D54F9" w14:textId="179136C0"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3.03 INSTALLATION</w:t>
      </w:r>
    </w:p>
    <w:p w14:paraId="0F21A83B" w14:textId="31088E8F" w:rsidR="00E40A1E" w:rsidRPr="00184AC6" w:rsidRDefault="00E40A1E">
      <w:pPr>
        <w:pStyle w:val="ListParagraph"/>
        <w:numPr>
          <w:ilvl w:val="0"/>
          <w:numId w:val="42"/>
        </w:numPr>
        <w:spacing w:after="0"/>
        <w:rPr>
          <w:rFonts w:ascii="Arial" w:hAnsi="Arial" w:cs="Arial"/>
          <w:sz w:val="20"/>
          <w:szCs w:val="20"/>
        </w:rPr>
      </w:pPr>
      <w:r w:rsidRPr="00E40A1E">
        <w:rPr>
          <w:rFonts w:ascii="Arial" w:hAnsi="Arial" w:cs="Arial"/>
          <w:sz w:val="20"/>
          <w:szCs w:val="20"/>
        </w:rPr>
        <w:t>General</w:t>
      </w:r>
      <w:r w:rsidR="00184AC6">
        <w:rPr>
          <w:rFonts w:ascii="Arial" w:hAnsi="Arial" w:cs="Arial"/>
          <w:sz w:val="20"/>
          <w:szCs w:val="20"/>
        </w:rPr>
        <w:t xml:space="preserve">: </w:t>
      </w:r>
      <w:r w:rsidR="00CA6204" w:rsidRPr="00CA6204">
        <w:rPr>
          <w:rFonts w:ascii="Arial" w:hAnsi="Arial" w:cs="Arial"/>
          <w:sz w:val="20"/>
          <w:szCs w:val="20"/>
        </w:rPr>
        <w:t>Installation shall be performed by manufacturer, manufacturer-approved installer, or qualified installer in accordance with manufacturer’s written instructions, approved shop drawings, and applicable tested/listed assembly requirements.</w:t>
      </w:r>
    </w:p>
    <w:p w14:paraId="523D808D" w14:textId="050611D4" w:rsidR="00184AC6" w:rsidRDefault="00E40A1E">
      <w:pPr>
        <w:pStyle w:val="NormalWeb"/>
        <w:numPr>
          <w:ilvl w:val="0"/>
          <w:numId w:val="29"/>
        </w:numPr>
        <w:spacing w:before="0" w:beforeAutospacing="0" w:after="0" w:afterAutospacing="0"/>
        <w:rPr>
          <w:rFonts w:ascii="Arial" w:hAnsi="Arial" w:cs="Arial"/>
          <w:sz w:val="20"/>
          <w:szCs w:val="20"/>
        </w:rPr>
      </w:pPr>
      <w:r w:rsidRPr="00E40A1E">
        <w:rPr>
          <w:rFonts w:ascii="Arial" w:hAnsi="Arial" w:cs="Arial"/>
          <w:sz w:val="20"/>
          <w:szCs w:val="20"/>
        </w:rPr>
        <w:t xml:space="preserve">Install </w:t>
      </w:r>
      <w:r w:rsidR="00184AC6">
        <w:rPr>
          <w:rFonts w:ascii="Arial" w:hAnsi="Arial" w:cs="Arial"/>
          <w:sz w:val="20"/>
          <w:szCs w:val="20"/>
        </w:rPr>
        <w:t xml:space="preserve">fire-rated </w:t>
      </w:r>
      <w:r w:rsidRPr="00E40A1E">
        <w:rPr>
          <w:rFonts w:ascii="Arial" w:hAnsi="Arial" w:cs="Arial"/>
          <w:sz w:val="20"/>
          <w:szCs w:val="20"/>
        </w:rPr>
        <w:t>flood protection door assembly in accordance with:</w:t>
      </w:r>
    </w:p>
    <w:p w14:paraId="193F95C2" w14:textId="2C33D955" w:rsidR="00E40A1E" w:rsidRPr="00E40A1E" w:rsidRDefault="00E40A1E" w:rsidP="00184AC6">
      <w:pPr>
        <w:pStyle w:val="NormalWeb"/>
        <w:spacing w:before="0" w:beforeAutospacing="0" w:after="0" w:afterAutospacing="0"/>
        <w:ind w:left="180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Manufacturer's written instructions.</w:t>
      </w:r>
      <w:r w:rsidRPr="00E40A1E">
        <w:rPr>
          <w:rFonts w:ascii="Arial" w:hAnsi="Arial" w:cs="Arial"/>
          <w:sz w:val="20"/>
          <w:szCs w:val="20"/>
        </w:rPr>
        <w:br/>
        <w:t xml:space="preserve">b. </w:t>
      </w:r>
      <w:r w:rsidR="00184AC6">
        <w:rPr>
          <w:rFonts w:ascii="Arial" w:hAnsi="Arial" w:cs="Arial"/>
          <w:sz w:val="20"/>
          <w:szCs w:val="20"/>
        </w:rPr>
        <w:tab/>
      </w:r>
      <w:r w:rsidRPr="00E40A1E">
        <w:rPr>
          <w:rFonts w:ascii="Arial" w:hAnsi="Arial" w:cs="Arial"/>
          <w:sz w:val="20"/>
          <w:szCs w:val="20"/>
        </w:rPr>
        <w:t>Approved shop drawings.</w:t>
      </w:r>
      <w:r w:rsidRPr="00E40A1E">
        <w:rPr>
          <w:rFonts w:ascii="Arial" w:hAnsi="Arial" w:cs="Arial"/>
          <w:sz w:val="20"/>
          <w:szCs w:val="20"/>
        </w:rPr>
        <w:br/>
        <w:t xml:space="preserve">c. </w:t>
      </w:r>
      <w:r w:rsidR="00184AC6">
        <w:rPr>
          <w:rFonts w:ascii="Arial" w:hAnsi="Arial" w:cs="Arial"/>
          <w:sz w:val="20"/>
          <w:szCs w:val="20"/>
        </w:rPr>
        <w:tab/>
      </w:r>
      <w:r w:rsidRPr="00E40A1E">
        <w:rPr>
          <w:rFonts w:ascii="Arial" w:hAnsi="Arial" w:cs="Arial"/>
          <w:sz w:val="20"/>
          <w:szCs w:val="20"/>
        </w:rPr>
        <w:t>Applicable code requirements.</w:t>
      </w:r>
      <w:r w:rsidRPr="00E40A1E">
        <w:rPr>
          <w:rFonts w:ascii="Arial" w:hAnsi="Arial" w:cs="Arial"/>
          <w:sz w:val="20"/>
          <w:szCs w:val="20"/>
        </w:rPr>
        <w:br/>
        <w:t xml:space="preserve">d. </w:t>
      </w:r>
      <w:r w:rsidR="00184AC6">
        <w:rPr>
          <w:rFonts w:ascii="Arial" w:hAnsi="Arial" w:cs="Arial"/>
          <w:sz w:val="20"/>
          <w:szCs w:val="20"/>
        </w:rPr>
        <w:tab/>
      </w:r>
      <w:r w:rsidRPr="00E40A1E">
        <w:rPr>
          <w:rFonts w:ascii="Arial" w:hAnsi="Arial" w:cs="Arial"/>
          <w:sz w:val="20"/>
          <w:szCs w:val="20"/>
        </w:rPr>
        <w:t>Tested and listed assembly requirements.</w:t>
      </w:r>
    </w:p>
    <w:p w14:paraId="37610167" w14:textId="77777777" w:rsidR="00E40A1E" w:rsidRPr="00E40A1E" w:rsidRDefault="00E40A1E">
      <w:pPr>
        <w:pStyle w:val="NormalWeb"/>
        <w:numPr>
          <w:ilvl w:val="0"/>
          <w:numId w:val="29"/>
        </w:numPr>
        <w:spacing w:before="0" w:beforeAutospacing="0" w:after="0" w:afterAutospacing="0"/>
        <w:rPr>
          <w:rFonts w:ascii="Arial" w:hAnsi="Arial" w:cs="Arial"/>
          <w:sz w:val="20"/>
          <w:szCs w:val="20"/>
        </w:rPr>
      </w:pPr>
      <w:r w:rsidRPr="00E40A1E">
        <w:rPr>
          <w:rFonts w:ascii="Arial" w:hAnsi="Arial" w:cs="Arial"/>
          <w:sz w:val="20"/>
          <w:szCs w:val="20"/>
        </w:rPr>
        <w:t>Install components level, plumb, square, and true.</w:t>
      </w:r>
    </w:p>
    <w:p w14:paraId="1F7FA2AA" w14:textId="77777777" w:rsidR="00E40A1E" w:rsidRDefault="00E40A1E">
      <w:pPr>
        <w:pStyle w:val="NormalWeb"/>
        <w:numPr>
          <w:ilvl w:val="0"/>
          <w:numId w:val="29"/>
        </w:numPr>
        <w:spacing w:before="0" w:beforeAutospacing="0" w:after="0" w:afterAutospacing="0"/>
        <w:rPr>
          <w:rFonts w:ascii="Arial" w:hAnsi="Arial" w:cs="Arial"/>
          <w:sz w:val="20"/>
          <w:szCs w:val="20"/>
        </w:rPr>
      </w:pPr>
      <w:r w:rsidRPr="00E40A1E">
        <w:rPr>
          <w:rFonts w:ascii="Arial" w:hAnsi="Arial" w:cs="Arial"/>
          <w:sz w:val="20"/>
          <w:szCs w:val="20"/>
        </w:rPr>
        <w:t>Protect components from damage during installation.</w:t>
      </w:r>
    </w:p>
    <w:p w14:paraId="55F7FC38" w14:textId="77777777" w:rsidR="00184AC6" w:rsidRPr="00E40A1E" w:rsidRDefault="00184AC6" w:rsidP="00184AC6">
      <w:pPr>
        <w:pStyle w:val="NormalWeb"/>
        <w:spacing w:before="0" w:beforeAutospacing="0" w:after="0" w:afterAutospacing="0"/>
        <w:rPr>
          <w:rFonts w:ascii="Arial" w:hAnsi="Arial" w:cs="Arial"/>
          <w:sz w:val="20"/>
          <w:szCs w:val="20"/>
        </w:rPr>
      </w:pPr>
    </w:p>
    <w:p w14:paraId="7E9009DA" w14:textId="39A6B9CC"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84AC6">
        <w:rPr>
          <w:rFonts w:ascii="Arial" w:hAnsi="Arial" w:cs="Arial"/>
          <w:sz w:val="20"/>
          <w:szCs w:val="20"/>
        </w:rPr>
        <w:tab/>
      </w:r>
      <w:r w:rsidRPr="00E40A1E">
        <w:rPr>
          <w:rFonts w:ascii="Arial" w:hAnsi="Arial" w:cs="Arial"/>
          <w:sz w:val="20"/>
          <w:szCs w:val="20"/>
        </w:rPr>
        <w:t>Frame Installation</w:t>
      </w:r>
    </w:p>
    <w:p w14:paraId="76D6F5F0" w14:textId="77777777" w:rsidR="00E40A1E" w:rsidRPr="00E40A1E" w:rsidRDefault="00E40A1E">
      <w:pPr>
        <w:pStyle w:val="NormalWeb"/>
        <w:numPr>
          <w:ilvl w:val="0"/>
          <w:numId w:val="30"/>
        </w:numPr>
        <w:spacing w:before="0" w:beforeAutospacing="0" w:after="0" w:afterAutospacing="0"/>
        <w:rPr>
          <w:rFonts w:ascii="Arial" w:hAnsi="Arial" w:cs="Arial"/>
          <w:sz w:val="20"/>
          <w:szCs w:val="20"/>
        </w:rPr>
      </w:pPr>
      <w:r w:rsidRPr="00E40A1E">
        <w:rPr>
          <w:rFonts w:ascii="Arial" w:hAnsi="Arial" w:cs="Arial"/>
          <w:sz w:val="20"/>
          <w:szCs w:val="20"/>
        </w:rPr>
        <w:t>Secure frame to supporting structure using manufacturer-approved anchors.</w:t>
      </w:r>
    </w:p>
    <w:p w14:paraId="2FA6013C" w14:textId="77777777" w:rsidR="00E40A1E" w:rsidRPr="00E40A1E" w:rsidRDefault="00E40A1E">
      <w:pPr>
        <w:pStyle w:val="NormalWeb"/>
        <w:numPr>
          <w:ilvl w:val="0"/>
          <w:numId w:val="30"/>
        </w:numPr>
        <w:spacing w:before="0" w:beforeAutospacing="0" w:after="0" w:afterAutospacing="0"/>
        <w:rPr>
          <w:rFonts w:ascii="Arial" w:hAnsi="Arial" w:cs="Arial"/>
          <w:sz w:val="20"/>
          <w:szCs w:val="20"/>
        </w:rPr>
      </w:pPr>
      <w:r w:rsidRPr="00E40A1E">
        <w:rPr>
          <w:rFonts w:ascii="Arial" w:hAnsi="Arial" w:cs="Arial"/>
          <w:sz w:val="20"/>
          <w:szCs w:val="20"/>
        </w:rPr>
        <w:t>Maintain required edge distances and anchor spacing.</w:t>
      </w:r>
    </w:p>
    <w:p w14:paraId="0E8A16D1" w14:textId="77777777" w:rsidR="00E40A1E" w:rsidRPr="00E40A1E" w:rsidRDefault="00E40A1E">
      <w:pPr>
        <w:pStyle w:val="NormalWeb"/>
        <w:numPr>
          <w:ilvl w:val="0"/>
          <w:numId w:val="30"/>
        </w:numPr>
        <w:spacing w:before="0" w:beforeAutospacing="0" w:after="0" w:afterAutospacing="0"/>
        <w:rPr>
          <w:rFonts w:ascii="Arial" w:hAnsi="Arial" w:cs="Arial"/>
          <w:sz w:val="20"/>
          <w:szCs w:val="20"/>
        </w:rPr>
      </w:pPr>
      <w:r w:rsidRPr="00E40A1E">
        <w:rPr>
          <w:rFonts w:ascii="Arial" w:hAnsi="Arial" w:cs="Arial"/>
          <w:sz w:val="20"/>
          <w:szCs w:val="20"/>
        </w:rPr>
        <w:t>Shim as required to maintain alignment.</w:t>
      </w:r>
    </w:p>
    <w:p w14:paraId="629A165B" w14:textId="77777777" w:rsidR="00E40A1E" w:rsidRPr="00E40A1E" w:rsidRDefault="00E40A1E">
      <w:pPr>
        <w:pStyle w:val="NormalWeb"/>
        <w:numPr>
          <w:ilvl w:val="0"/>
          <w:numId w:val="30"/>
        </w:numPr>
        <w:spacing w:before="0" w:beforeAutospacing="0" w:after="0" w:afterAutospacing="0"/>
        <w:rPr>
          <w:rFonts w:ascii="Arial" w:hAnsi="Arial" w:cs="Arial"/>
          <w:sz w:val="20"/>
          <w:szCs w:val="20"/>
        </w:rPr>
      </w:pPr>
      <w:r w:rsidRPr="00E40A1E">
        <w:rPr>
          <w:rFonts w:ascii="Arial" w:hAnsi="Arial" w:cs="Arial"/>
          <w:sz w:val="20"/>
          <w:szCs w:val="20"/>
        </w:rPr>
        <w:t xml:space="preserve">Grout frame </w:t>
      </w:r>
      <w:proofErr w:type="gramStart"/>
      <w:r w:rsidRPr="00E40A1E">
        <w:rPr>
          <w:rFonts w:ascii="Arial" w:hAnsi="Arial" w:cs="Arial"/>
          <w:sz w:val="20"/>
          <w:szCs w:val="20"/>
        </w:rPr>
        <w:t>where</w:t>
      </w:r>
      <w:proofErr w:type="gramEnd"/>
      <w:r w:rsidRPr="00E40A1E">
        <w:rPr>
          <w:rFonts w:ascii="Arial" w:hAnsi="Arial" w:cs="Arial"/>
          <w:sz w:val="20"/>
          <w:szCs w:val="20"/>
        </w:rPr>
        <w:t xml:space="preserve"> indicated on approved shop drawings.</w:t>
      </w:r>
    </w:p>
    <w:p w14:paraId="4C58975F" w14:textId="77777777" w:rsidR="00E40A1E" w:rsidRDefault="00E40A1E">
      <w:pPr>
        <w:pStyle w:val="NormalWeb"/>
        <w:numPr>
          <w:ilvl w:val="0"/>
          <w:numId w:val="30"/>
        </w:numPr>
        <w:spacing w:before="0" w:beforeAutospacing="0" w:after="0" w:afterAutospacing="0"/>
        <w:rPr>
          <w:rFonts w:ascii="Arial" w:hAnsi="Arial" w:cs="Arial"/>
          <w:sz w:val="20"/>
          <w:szCs w:val="20"/>
        </w:rPr>
      </w:pPr>
      <w:r w:rsidRPr="00E40A1E">
        <w:rPr>
          <w:rFonts w:ascii="Arial" w:hAnsi="Arial" w:cs="Arial"/>
          <w:sz w:val="20"/>
          <w:szCs w:val="20"/>
        </w:rPr>
        <w:t>Maintain clearances required by tested assembly.</w:t>
      </w:r>
    </w:p>
    <w:p w14:paraId="32C2F31C" w14:textId="77777777" w:rsidR="00184AC6" w:rsidRPr="00E40A1E" w:rsidRDefault="00184AC6" w:rsidP="00184AC6">
      <w:pPr>
        <w:pStyle w:val="NormalWeb"/>
        <w:spacing w:before="0" w:beforeAutospacing="0" w:after="0" w:afterAutospacing="0"/>
        <w:rPr>
          <w:rFonts w:ascii="Arial" w:hAnsi="Arial" w:cs="Arial"/>
          <w:sz w:val="20"/>
          <w:szCs w:val="20"/>
        </w:rPr>
      </w:pPr>
    </w:p>
    <w:p w14:paraId="7DB3EA14" w14:textId="6BA72855"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184AC6">
        <w:rPr>
          <w:rFonts w:ascii="Arial" w:hAnsi="Arial" w:cs="Arial"/>
          <w:sz w:val="20"/>
          <w:szCs w:val="20"/>
        </w:rPr>
        <w:tab/>
      </w:r>
      <w:r w:rsidRPr="00E40A1E">
        <w:rPr>
          <w:rFonts w:ascii="Arial" w:hAnsi="Arial" w:cs="Arial"/>
          <w:sz w:val="20"/>
          <w:szCs w:val="20"/>
        </w:rPr>
        <w:t>Sealants</w:t>
      </w:r>
    </w:p>
    <w:p w14:paraId="7A2807E9" w14:textId="77777777" w:rsidR="00E40A1E" w:rsidRPr="00E40A1E" w:rsidRDefault="00E40A1E">
      <w:pPr>
        <w:pStyle w:val="NormalWeb"/>
        <w:numPr>
          <w:ilvl w:val="0"/>
          <w:numId w:val="31"/>
        </w:numPr>
        <w:spacing w:before="0" w:beforeAutospacing="0" w:after="0" w:afterAutospacing="0"/>
        <w:rPr>
          <w:rFonts w:ascii="Arial" w:hAnsi="Arial" w:cs="Arial"/>
          <w:sz w:val="20"/>
          <w:szCs w:val="20"/>
        </w:rPr>
      </w:pPr>
      <w:r w:rsidRPr="00E40A1E">
        <w:rPr>
          <w:rFonts w:ascii="Arial" w:hAnsi="Arial" w:cs="Arial"/>
          <w:sz w:val="20"/>
          <w:szCs w:val="20"/>
        </w:rPr>
        <w:t>Install backer rod and sealant at perimeter joints where indicated.</w:t>
      </w:r>
    </w:p>
    <w:p w14:paraId="6CC45F37" w14:textId="77777777" w:rsidR="00E40A1E" w:rsidRDefault="00E40A1E">
      <w:pPr>
        <w:pStyle w:val="NormalWeb"/>
        <w:numPr>
          <w:ilvl w:val="0"/>
          <w:numId w:val="31"/>
        </w:numPr>
        <w:spacing w:before="0" w:beforeAutospacing="0" w:after="0" w:afterAutospacing="0"/>
        <w:rPr>
          <w:rFonts w:ascii="Arial" w:hAnsi="Arial" w:cs="Arial"/>
          <w:sz w:val="20"/>
          <w:szCs w:val="20"/>
        </w:rPr>
      </w:pPr>
      <w:r w:rsidRPr="00E40A1E">
        <w:rPr>
          <w:rFonts w:ascii="Arial" w:hAnsi="Arial" w:cs="Arial"/>
          <w:sz w:val="20"/>
          <w:szCs w:val="20"/>
        </w:rPr>
        <w:t>Provide continuous weather-tight seal between frame and adjacent construction.</w:t>
      </w:r>
    </w:p>
    <w:p w14:paraId="3628AB8B" w14:textId="43087882" w:rsidR="00584602" w:rsidRPr="00E40A1E" w:rsidRDefault="00584602">
      <w:pPr>
        <w:pStyle w:val="NormalWeb"/>
        <w:numPr>
          <w:ilvl w:val="0"/>
          <w:numId w:val="31"/>
        </w:numPr>
        <w:spacing w:before="0" w:beforeAutospacing="0" w:after="0" w:afterAutospacing="0"/>
        <w:rPr>
          <w:rFonts w:ascii="Arial" w:hAnsi="Arial" w:cs="Arial"/>
          <w:sz w:val="20"/>
          <w:szCs w:val="20"/>
        </w:rPr>
      </w:pPr>
      <w:r>
        <w:rPr>
          <w:rFonts w:ascii="Arial" w:hAnsi="Arial" w:cs="Arial"/>
          <w:sz w:val="20"/>
          <w:szCs w:val="20"/>
        </w:rPr>
        <w:t>Install sealants on the sill where indicated.</w:t>
      </w:r>
    </w:p>
    <w:p w14:paraId="4485BEA3" w14:textId="77777777" w:rsidR="00E40A1E" w:rsidRDefault="00E40A1E">
      <w:pPr>
        <w:pStyle w:val="NormalWeb"/>
        <w:numPr>
          <w:ilvl w:val="0"/>
          <w:numId w:val="31"/>
        </w:numPr>
        <w:spacing w:before="0" w:beforeAutospacing="0" w:after="0" w:afterAutospacing="0"/>
        <w:rPr>
          <w:rFonts w:ascii="Arial" w:hAnsi="Arial" w:cs="Arial"/>
          <w:sz w:val="20"/>
          <w:szCs w:val="20"/>
        </w:rPr>
      </w:pPr>
      <w:r w:rsidRPr="00E40A1E">
        <w:rPr>
          <w:rFonts w:ascii="Arial" w:hAnsi="Arial" w:cs="Arial"/>
          <w:sz w:val="20"/>
          <w:szCs w:val="20"/>
        </w:rPr>
        <w:t>Install sealants in accordance with Division 07 requirements.</w:t>
      </w:r>
    </w:p>
    <w:p w14:paraId="099618C5" w14:textId="77777777" w:rsidR="00184AC6" w:rsidRPr="00E40A1E" w:rsidRDefault="00184AC6" w:rsidP="00184AC6">
      <w:pPr>
        <w:pStyle w:val="NormalWeb"/>
        <w:spacing w:before="0" w:beforeAutospacing="0" w:after="0" w:afterAutospacing="0"/>
        <w:rPr>
          <w:rFonts w:ascii="Arial" w:hAnsi="Arial" w:cs="Arial"/>
          <w:sz w:val="20"/>
          <w:szCs w:val="20"/>
        </w:rPr>
      </w:pPr>
    </w:p>
    <w:p w14:paraId="59EF3E38" w14:textId="0127EF99"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184AC6">
        <w:rPr>
          <w:rFonts w:ascii="Arial" w:hAnsi="Arial" w:cs="Arial"/>
          <w:sz w:val="20"/>
          <w:szCs w:val="20"/>
        </w:rPr>
        <w:tab/>
      </w:r>
      <w:r w:rsidRPr="00E40A1E">
        <w:rPr>
          <w:rFonts w:ascii="Arial" w:hAnsi="Arial" w:cs="Arial"/>
          <w:sz w:val="20"/>
          <w:szCs w:val="20"/>
        </w:rPr>
        <w:t>Door Installation</w:t>
      </w:r>
    </w:p>
    <w:p w14:paraId="6DD223A2" w14:textId="2FEAD113" w:rsidR="001D26CF" w:rsidRDefault="001D26CF">
      <w:pPr>
        <w:pStyle w:val="NormalWeb"/>
        <w:numPr>
          <w:ilvl w:val="0"/>
          <w:numId w:val="32"/>
        </w:numPr>
        <w:spacing w:before="0" w:beforeAutospacing="0" w:after="0" w:afterAutospacing="0"/>
        <w:rPr>
          <w:rFonts w:ascii="Arial" w:hAnsi="Arial" w:cs="Arial"/>
          <w:sz w:val="20"/>
          <w:szCs w:val="20"/>
        </w:rPr>
      </w:pPr>
      <w:r>
        <w:rPr>
          <w:rFonts w:ascii="Arial" w:hAnsi="Arial" w:cs="Arial"/>
          <w:sz w:val="20"/>
          <w:szCs w:val="20"/>
        </w:rPr>
        <w:t>The</w:t>
      </w:r>
      <w:r w:rsidR="00E40A1E" w:rsidRPr="00E40A1E">
        <w:rPr>
          <w:rFonts w:ascii="Arial" w:hAnsi="Arial" w:cs="Arial"/>
          <w:sz w:val="20"/>
          <w:szCs w:val="20"/>
        </w:rPr>
        <w:t xml:space="preserve"> door leaf </w:t>
      </w:r>
      <w:r>
        <w:rPr>
          <w:rFonts w:ascii="Arial" w:hAnsi="Arial" w:cs="Arial"/>
          <w:sz w:val="20"/>
          <w:szCs w:val="20"/>
        </w:rPr>
        <w:t xml:space="preserve">will come pre-installed </w:t>
      </w:r>
      <w:r w:rsidR="00E40A1E" w:rsidRPr="00E40A1E">
        <w:rPr>
          <w:rFonts w:ascii="Arial" w:hAnsi="Arial" w:cs="Arial"/>
          <w:sz w:val="20"/>
          <w:szCs w:val="20"/>
        </w:rPr>
        <w:t>within frame</w:t>
      </w:r>
      <w:r>
        <w:rPr>
          <w:rFonts w:ascii="Arial" w:hAnsi="Arial" w:cs="Arial"/>
          <w:sz w:val="20"/>
          <w:szCs w:val="20"/>
        </w:rPr>
        <w:t>.</w:t>
      </w:r>
    </w:p>
    <w:p w14:paraId="4A32BD5D" w14:textId="0D08536E" w:rsidR="00E40A1E" w:rsidRPr="00E40A1E" w:rsidRDefault="001D26CF">
      <w:pPr>
        <w:pStyle w:val="NormalWeb"/>
        <w:numPr>
          <w:ilvl w:val="0"/>
          <w:numId w:val="32"/>
        </w:numPr>
        <w:spacing w:before="0" w:beforeAutospacing="0" w:after="0" w:afterAutospacing="0"/>
        <w:rPr>
          <w:rFonts w:ascii="Arial" w:hAnsi="Arial" w:cs="Arial"/>
          <w:sz w:val="20"/>
          <w:szCs w:val="20"/>
        </w:rPr>
      </w:pPr>
      <w:r>
        <w:rPr>
          <w:rFonts w:ascii="Arial" w:hAnsi="Arial" w:cs="Arial"/>
          <w:sz w:val="20"/>
          <w:szCs w:val="20"/>
        </w:rPr>
        <w:t xml:space="preserve">Install the door assembly </w:t>
      </w:r>
      <w:r w:rsidR="00E40A1E" w:rsidRPr="00E40A1E">
        <w:rPr>
          <w:rFonts w:ascii="Arial" w:hAnsi="Arial" w:cs="Arial"/>
          <w:sz w:val="20"/>
          <w:szCs w:val="20"/>
        </w:rPr>
        <w:t>in accordance with manufacturer's instructions.</w:t>
      </w:r>
    </w:p>
    <w:p w14:paraId="17977C84" w14:textId="77777777" w:rsidR="00E40A1E" w:rsidRPr="00E40A1E" w:rsidRDefault="00E40A1E">
      <w:pPr>
        <w:pStyle w:val="NormalWeb"/>
        <w:numPr>
          <w:ilvl w:val="0"/>
          <w:numId w:val="32"/>
        </w:numPr>
        <w:spacing w:before="0" w:beforeAutospacing="0" w:after="0" w:afterAutospacing="0"/>
        <w:rPr>
          <w:rFonts w:ascii="Arial" w:hAnsi="Arial" w:cs="Arial"/>
          <w:sz w:val="20"/>
          <w:szCs w:val="20"/>
        </w:rPr>
      </w:pPr>
      <w:r w:rsidRPr="00E40A1E">
        <w:rPr>
          <w:rFonts w:ascii="Arial" w:hAnsi="Arial" w:cs="Arial"/>
          <w:sz w:val="20"/>
          <w:szCs w:val="20"/>
        </w:rPr>
        <w:t>Verify smooth operation throughout full range of motion.</w:t>
      </w:r>
    </w:p>
    <w:p w14:paraId="2990A4BA" w14:textId="77777777" w:rsidR="00E40A1E" w:rsidRPr="00E40A1E" w:rsidRDefault="00E40A1E">
      <w:pPr>
        <w:pStyle w:val="NormalWeb"/>
        <w:numPr>
          <w:ilvl w:val="0"/>
          <w:numId w:val="32"/>
        </w:numPr>
        <w:spacing w:before="0" w:beforeAutospacing="0" w:after="0" w:afterAutospacing="0"/>
        <w:rPr>
          <w:rFonts w:ascii="Arial" w:hAnsi="Arial" w:cs="Arial"/>
          <w:sz w:val="20"/>
          <w:szCs w:val="20"/>
        </w:rPr>
      </w:pPr>
      <w:r w:rsidRPr="00E40A1E">
        <w:rPr>
          <w:rFonts w:ascii="Arial" w:hAnsi="Arial" w:cs="Arial"/>
          <w:sz w:val="20"/>
          <w:szCs w:val="20"/>
        </w:rPr>
        <w:lastRenderedPageBreak/>
        <w:t>Verify proper engagement of seals and hardware.</w:t>
      </w:r>
    </w:p>
    <w:p w14:paraId="2D0C4611" w14:textId="77777777" w:rsidR="00E40A1E" w:rsidRDefault="00E40A1E">
      <w:pPr>
        <w:pStyle w:val="NormalWeb"/>
        <w:numPr>
          <w:ilvl w:val="0"/>
          <w:numId w:val="32"/>
        </w:numPr>
        <w:spacing w:before="0" w:beforeAutospacing="0" w:after="0" w:afterAutospacing="0"/>
        <w:rPr>
          <w:rFonts w:ascii="Arial" w:hAnsi="Arial" w:cs="Arial"/>
          <w:sz w:val="20"/>
          <w:szCs w:val="20"/>
        </w:rPr>
      </w:pPr>
      <w:r w:rsidRPr="00E40A1E">
        <w:rPr>
          <w:rFonts w:ascii="Arial" w:hAnsi="Arial" w:cs="Arial"/>
          <w:sz w:val="20"/>
          <w:szCs w:val="20"/>
        </w:rPr>
        <w:t>Verify positive latching operation.</w:t>
      </w:r>
    </w:p>
    <w:p w14:paraId="7E8E2C18" w14:textId="77777777" w:rsidR="00184AC6" w:rsidRPr="00E40A1E" w:rsidRDefault="00184AC6" w:rsidP="00184AC6">
      <w:pPr>
        <w:pStyle w:val="NormalWeb"/>
        <w:spacing w:before="0" w:beforeAutospacing="0" w:after="0" w:afterAutospacing="0"/>
        <w:rPr>
          <w:rFonts w:ascii="Arial" w:hAnsi="Arial" w:cs="Arial"/>
          <w:sz w:val="20"/>
          <w:szCs w:val="20"/>
        </w:rPr>
      </w:pPr>
    </w:p>
    <w:p w14:paraId="4AE8D37D" w14:textId="2FAA7C8D"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E. </w:t>
      </w:r>
      <w:r w:rsidR="00184AC6">
        <w:rPr>
          <w:rFonts w:ascii="Arial" w:hAnsi="Arial" w:cs="Arial"/>
          <w:sz w:val="20"/>
          <w:szCs w:val="20"/>
        </w:rPr>
        <w:tab/>
      </w:r>
      <w:r w:rsidRPr="00E40A1E">
        <w:rPr>
          <w:rFonts w:ascii="Arial" w:hAnsi="Arial" w:cs="Arial"/>
          <w:sz w:val="20"/>
          <w:szCs w:val="20"/>
        </w:rPr>
        <w:t>Hardware Installation</w:t>
      </w:r>
    </w:p>
    <w:p w14:paraId="4A3912C8" w14:textId="7AD250B5" w:rsidR="00E40A1E" w:rsidRDefault="006D58CB" w:rsidP="006D58CB">
      <w:pPr>
        <w:pStyle w:val="NormalWeb"/>
        <w:numPr>
          <w:ilvl w:val="0"/>
          <w:numId w:val="33"/>
        </w:numPr>
        <w:spacing w:before="0" w:beforeAutospacing="0" w:after="0" w:afterAutospacing="0"/>
        <w:rPr>
          <w:rFonts w:ascii="Arial" w:hAnsi="Arial" w:cs="Arial"/>
          <w:sz w:val="20"/>
          <w:szCs w:val="20"/>
        </w:rPr>
      </w:pPr>
      <w:r>
        <w:rPr>
          <w:rFonts w:ascii="Arial" w:hAnsi="Arial" w:cs="Arial"/>
          <w:sz w:val="20"/>
          <w:szCs w:val="20"/>
        </w:rPr>
        <w:t xml:space="preserve">Install hardware and </w:t>
      </w:r>
      <w:r w:rsidR="00E40A1E" w:rsidRPr="006D58CB">
        <w:rPr>
          <w:rFonts w:ascii="Arial" w:hAnsi="Arial" w:cs="Arial"/>
          <w:sz w:val="20"/>
          <w:szCs w:val="20"/>
        </w:rPr>
        <w:t xml:space="preserve">fire-rated hardware in accordance with </w:t>
      </w:r>
      <w:r w:rsidRPr="006D58CB">
        <w:rPr>
          <w:rFonts w:ascii="Arial" w:hAnsi="Arial" w:cs="Arial"/>
          <w:sz w:val="20"/>
          <w:szCs w:val="20"/>
        </w:rPr>
        <w:t xml:space="preserve">manufacturer's instructions and </w:t>
      </w:r>
      <w:r w:rsidR="00E40A1E" w:rsidRPr="006D58CB">
        <w:rPr>
          <w:rFonts w:ascii="Arial" w:hAnsi="Arial" w:cs="Arial"/>
          <w:sz w:val="20"/>
          <w:szCs w:val="20"/>
        </w:rPr>
        <w:t>listing requirements.</w:t>
      </w:r>
    </w:p>
    <w:p w14:paraId="50114CE0" w14:textId="5DC2C13F" w:rsidR="006D58CB" w:rsidRPr="006D58CB" w:rsidRDefault="006D58CB" w:rsidP="006D58CB">
      <w:pPr>
        <w:pStyle w:val="NormalWeb"/>
        <w:numPr>
          <w:ilvl w:val="1"/>
          <w:numId w:val="33"/>
        </w:numPr>
        <w:spacing w:before="0" w:beforeAutospacing="0" w:after="0" w:afterAutospacing="0"/>
        <w:rPr>
          <w:rFonts w:ascii="Arial" w:hAnsi="Arial" w:cs="Arial"/>
          <w:sz w:val="20"/>
          <w:szCs w:val="20"/>
        </w:rPr>
      </w:pPr>
      <w:r>
        <w:rPr>
          <w:rFonts w:ascii="Arial" w:hAnsi="Arial" w:cs="Arial"/>
          <w:sz w:val="20"/>
          <w:szCs w:val="20"/>
        </w:rPr>
        <w:t>Exit device and lever will come pre-installed on the leaf. Closer to be installed in the field during installation.</w:t>
      </w:r>
    </w:p>
    <w:p w14:paraId="0A924E43" w14:textId="77777777" w:rsidR="00E40A1E" w:rsidRPr="00E40A1E" w:rsidRDefault="00E40A1E">
      <w:pPr>
        <w:pStyle w:val="NormalWeb"/>
        <w:numPr>
          <w:ilvl w:val="0"/>
          <w:numId w:val="33"/>
        </w:numPr>
        <w:spacing w:before="0" w:beforeAutospacing="0" w:after="0" w:afterAutospacing="0"/>
        <w:rPr>
          <w:rFonts w:ascii="Arial" w:hAnsi="Arial" w:cs="Arial"/>
          <w:sz w:val="20"/>
          <w:szCs w:val="20"/>
        </w:rPr>
      </w:pPr>
      <w:r w:rsidRPr="00E40A1E">
        <w:rPr>
          <w:rFonts w:ascii="Arial" w:hAnsi="Arial" w:cs="Arial"/>
          <w:sz w:val="20"/>
          <w:szCs w:val="20"/>
        </w:rPr>
        <w:t>Verify proper operation of all hardware components.</w:t>
      </w:r>
    </w:p>
    <w:p w14:paraId="29D11E62" w14:textId="3607A7AA" w:rsidR="00E40A1E" w:rsidRPr="00E40A1E" w:rsidRDefault="00E40A1E">
      <w:pPr>
        <w:pStyle w:val="NormalWeb"/>
        <w:numPr>
          <w:ilvl w:val="0"/>
          <w:numId w:val="33"/>
        </w:numPr>
        <w:spacing w:before="0" w:beforeAutospacing="0" w:after="0" w:afterAutospacing="0"/>
        <w:rPr>
          <w:rFonts w:ascii="Arial" w:hAnsi="Arial" w:cs="Arial"/>
          <w:sz w:val="20"/>
          <w:szCs w:val="20"/>
        </w:rPr>
      </w:pPr>
      <w:r w:rsidRPr="00E40A1E">
        <w:rPr>
          <w:rFonts w:ascii="Arial" w:hAnsi="Arial" w:cs="Arial"/>
          <w:sz w:val="20"/>
          <w:szCs w:val="20"/>
        </w:rPr>
        <w:t>Adjust hardware for smooth operation</w:t>
      </w:r>
      <w:r w:rsidR="00BD4CD0">
        <w:rPr>
          <w:rFonts w:ascii="Arial" w:hAnsi="Arial" w:cs="Arial"/>
          <w:sz w:val="20"/>
          <w:szCs w:val="20"/>
        </w:rPr>
        <w:t>, including strike plate.</w:t>
      </w:r>
    </w:p>
    <w:p w14:paraId="0131270B" w14:textId="77777777" w:rsidR="00E40A1E" w:rsidRDefault="00E40A1E" w:rsidP="00104C36">
      <w:pPr>
        <w:pStyle w:val="NormalWeb"/>
        <w:spacing w:before="0" w:beforeAutospacing="0" w:after="0" w:afterAutospacing="0"/>
        <w:rPr>
          <w:rFonts w:ascii="Arial" w:hAnsi="Arial" w:cs="Arial"/>
          <w:sz w:val="20"/>
          <w:szCs w:val="20"/>
        </w:rPr>
      </w:pPr>
    </w:p>
    <w:p w14:paraId="5687585D" w14:textId="2170D892"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3.04 FIELD QUALITY CONTROL</w:t>
      </w:r>
    </w:p>
    <w:p w14:paraId="2155BB8F" w14:textId="042F92F4"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Manufacturer's Field Services</w:t>
      </w:r>
    </w:p>
    <w:p w14:paraId="71091345" w14:textId="77777777" w:rsidR="00E40A1E" w:rsidRPr="00E40A1E" w:rsidRDefault="00E40A1E">
      <w:pPr>
        <w:pStyle w:val="NormalWeb"/>
        <w:numPr>
          <w:ilvl w:val="0"/>
          <w:numId w:val="34"/>
        </w:numPr>
        <w:spacing w:before="0" w:beforeAutospacing="0" w:after="0" w:afterAutospacing="0"/>
        <w:rPr>
          <w:rFonts w:ascii="Arial" w:hAnsi="Arial" w:cs="Arial"/>
          <w:sz w:val="20"/>
          <w:szCs w:val="20"/>
        </w:rPr>
      </w:pPr>
      <w:r w:rsidRPr="00E40A1E">
        <w:rPr>
          <w:rFonts w:ascii="Arial" w:hAnsi="Arial" w:cs="Arial"/>
          <w:sz w:val="20"/>
          <w:szCs w:val="20"/>
        </w:rPr>
        <w:t>Manufacturer may provide field support services when specified.</w:t>
      </w:r>
    </w:p>
    <w:p w14:paraId="0435325C" w14:textId="04136DB8" w:rsidR="00E40A1E" w:rsidRPr="00E40A1E" w:rsidRDefault="00E40A1E">
      <w:pPr>
        <w:pStyle w:val="NormalWeb"/>
        <w:numPr>
          <w:ilvl w:val="0"/>
          <w:numId w:val="34"/>
        </w:numPr>
        <w:spacing w:before="0" w:beforeAutospacing="0" w:after="0" w:afterAutospacing="0"/>
        <w:rPr>
          <w:rFonts w:ascii="Arial" w:hAnsi="Arial" w:cs="Arial"/>
          <w:sz w:val="20"/>
          <w:szCs w:val="20"/>
        </w:rPr>
      </w:pPr>
      <w:r w:rsidRPr="00E40A1E">
        <w:rPr>
          <w:rFonts w:ascii="Arial" w:hAnsi="Arial" w:cs="Arial"/>
          <w:sz w:val="20"/>
          <w:szCs w:val="20"/>
        </w:rPr>
        <w:t>Manufacturer may review installation for general conformance with approved shop drawings.</w:t>
      </w:r>
      <w:r w:rsidR="00931C6E">
        <w:rPr>
          <w:rFonts w:ascii="Arial" w:hAnsi="Arial" w:cs="Arial"/>
          <w:sz w:val="20"/>
          <w:szCs w:val="20"/>
        </w:rPr>
        <w:br/>
      </w:r>
    </w:p>
    <w:p w14:paraId="07D9A34E" w14:textId="5C57FC87"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84AC6">
        <w:rPr>
          <w:rFonts w:ascii="Arial" w:hAnsi="Arial" w:cs="Arial"/>
          <w:sz w:val="20"/>
          <w:szCs w:val="20"/>
        </w:rPr>
        <w:tab/>
      </w:r>
      <w:r w:rsidRPr="00E40A1E">
        <w:rPr>
          <w:rFonts w:ascii="Arial" w:hAnsi="Arial" w:cs="Arial"/>
          <w:sz w:val="20"/>
          <w:szCs w:val="20"/>
        </w:rPr>
        <w:t>Field Verification</w:t>
      </w:r>
    </w:p>
    <w:p w14:paraId="435A9D6F" w14:textId="77777777" w:rsidR="00E40A1E" w:rsidRPr="00E40A1E" w:rsidRDefault="00E40A1E">
      <w:pPr>
        <w:pStyle w:val="NormalWeb"/>
        <w:numPr>
          <w:ilvl w:val="0"/>
          <w:numId w:val="35"/>
        </w:numPr>
        <w:spacing w:before="0" w:beforeAutospacing="0" w:after="0" w:afterAutospacing="0"/>
        <w:rPr>
          <w:rFonts w:ascii="Arial" w:hAnsi="Arial" w:cs="Arial"/>
          <w:sz w:val="20"/>
          <w:szCs w:val="20"/>
        </w:rPr>
      </w:pPr>
      <w:r w:rsidRPr="00E40A1E">
        <w:rPr>
          <w:rFonts w:ascii="Arial" w:hAnsi="Arial" w:cs="Arial"/>
          <w:sz w:val="20"/>
          <w:szCs w:val="20"/>
        </w:rPr>
        <w:t>Verify assembly is properly installed.</w:t>
      </w:r>
    </w:p>
    <w:p w14:paraId="06568AB6" w14:textId="77777777" w:rsidR="00E40A1E" w:rsidRPr="00E40A1E" w:rsidRDefault="00E40A1E">
      <w:pPr>
        <w:pStyle w:val="NormalWeb"/>
        <w:numPr>
          <w:ilvl w:val="0"/>
          <w:numId w:val="35"/>
        </w:numPr>
        <w:spacing w:before="0" w:beforeAutospacing="0" w:after="0" w:afterAutospacing="0"/>
        <w:rPr>
          <w:rFonts w:ascii="Arial" w:hAnsi="Arial" w:cs="Arial"/>
          <w:sz w:val="20"/>
          <w:szCs w:val="20"/>
        </w:rPr>
      </w:pPr>
      <w:r w:rsidRPr="00E40A1E">
        <w:rPr>
          <w:rFonts w:ascii="Arial" w:hAnsi="Arial" w:cs="Arial"/>
          <w:sz w:val="20"/>
          <w:szCs w:val="20"/>
        </w:rPr>
        <w:t>Verify door operates freely without binding.</w:t>
      </w:r>
    </w:p>
    <w:p w14:paraId="4114245C" w14:textId="77777777" w:rsidR="00E40A1E" w:rsidRPr="00E40A1E" w:rsidRDefault="00E40A1E">
      <w:pPr>
        <w:pStyle w:val="NormalWeb"/>
        <w:numPr>
          <w:ilvl w:val="0"/>
          <w:numId w:val="35"/>
        </w:numPr>
        <w:spacing w:before="0" w:beforeAutospacing="0" w:after="0" w:afterAutospacing="0"/>
        <w:rPr>
          <w:rFonts w:ascii="Arial" w:hAnsi="Arial" w:cs="Arial"/>
          <w:sz w:val="20"/>
          <w:szCs w:val="20"/>
        </w:rPr>
      </w:pPr>
      <w:r w:rsidRPr="00E40A1E">
        <w:rPr>
          <w:rFonts w:ascii="Arial" w:hAnsi="Arial" w:cs="Arial"/>
          <w:sz w:val="20"/>
          <w:szCs w:val="20"/>
        </w:rPr>
        <w:t>Verify positive latching operation.</w:t>
      </w:r>
    </w:p>
    <w:p w14:paraId="3CC3B8C3" w14:textId="77777777" w:rsidR="00E40A1E" w:rsidRPr="00E40A1E" w:rsidRDefault="00E40A1E">
      <w:pPr>
        <w:pStyle w:val="NormalWeb"/>
        <w:numPr>
          <w:ilvl w:val="0"/>
          <w:numId w:val="35"/>
        </w:numPr>
        <w:spacing w:before="0" w:beforeAutospacing="0" w:after="0" w:afterAutospacing="0"/>
        <w:rPr>
          <w:rFonts w:ascii="Arial" w:hAnsi="Arial" w:cs="Arial"/>
          <w:sz w:val="20"/>
          <w:szCs w:val="20"/>
        </w:rPr>
      </w:pPr>
      <w:r w:rsidRPr="00E40A1E">
        <w:rPr>
          <w:rFonts w:ascii="Arial" w:hAnsi="Arial" w:cs="Arial"/>
          <w:sz w:val="20"/>
          <w:szCs w:val="20"/>
        </w:rPr>
        <w:t>Verify gasket contact around entire perimeter.</w:t>
      </w:r>
    </w:p>
    <w:p w14:paraId="3B93D46D" w14:textId="77777777" w:rsidR="00E40A1E" w:rsidRPr="00E40A1E" w:rsidRDefault="00E40A1E">
      <w:pPr>
        <w:pStyle w:val="NormalWeb"/>
        <w:numPr>
          <w:ilvl w:val="0"/>
          <w:numId w:val="35"/>
        </w:numPr>
        <w:spacing w:before="0" w:beforeAutospacing="0" w:after="0" w:afterAutospacing="0"/>
        <w:rPr>
          <w:rFonts w:ascii="Arial" w:hAnsi="Arial" w:cs="Arial"/>
          <w:sz w:val="20"/>
          <w:szCs w:val="20"/>
        </w:rPr>
      </w:pPr>
      <w:r w:rsidRPr="00E40A1E">
        <w:rPr>
          <w:rFonts w:ascii="Arial" w:hAnsi="Arial" w:cs="Arial"/>
          <w:sz w:val="20"/>
          <w:szCs w:val="20"/>
        </w:rPr>
        <w:t>Verify threshold condition.</w:t>
      </w:r>
    </w:p>
    <w:p w14:paraId="31492D4B" w14:textId="77777777" w:rsidR="00E40A1E" w:rsidRPr="00E40A1E" w:rsidRDefault="00E40A1E">
      <w:pPr>
        <w:pStyle w:val="NormalWeb"/>
        <w:numPr>
          <w:ilvl w:val="0"/>
          <w:numId w:val="35"/>
        </w:numPr>
        <w:spacing w:before="0" w:beforeAutospacing="0" w:after="0" w:afterAutospacing="0"/>
        <w:rPr>
          <w:rFonts w:ascii="Arial" w:hAnsi="Arial" w:cs="Arial"/>
          <w:sz w:val="20"/>
          <w:szCs w:val="20"/>
        </w:rPr>
      </w:pPr>
      <w:r w:rsidRPr="00E40A1E">
        <w:rPr>
          <w:rFonts w:ascii="Arial" w:hAnsi="Arial" w:cs="Arial"/>
          <w:sz w:val="20"/>
          <w:szCs w:val="20"/>
        </w:rPr>
        <w:t>Verify frame anchorage is complete.</w:t>
      </w:r>
    </w:p>
    <w:p w14:paraId="5F5B6BF6" w14:textId="77777777" w:rsidR="00E40A1E" w:rsidRPr="00E40A1E" w:rsidRDefault="00E40A1E">
      <w:pPr>
        <w:pStyle w:val="NormalWeb"/>
        <w:numPr>
          <w:ilvl w:val="0"/>
          <w:numId w:val="35"/>
        </w:numPr>
        <w:spacing w:before="0" w:beforeAutospacing="0" w:after="0" w:afterAutospacing="0"/>
        <w:rPr>
          <w:rFonts w:ascii="Arial" w:hAnsi="Arial" w:cs="Arial"/>
          <w:sz w:val="20"/>
          <w:szCs w:val="20"/>
        </w:rPr>
      </w:pPr>
      <w:r w:rsidRPr="00E40A1E">
        <w:rPr>
          <w:rFonts w:ascii="Arial" w:hAnsi="Arial" w:cs="Arial"/>
          <w:sz w:val="20"/>
          <w:szCs w:val="20"/>
        </w:rPr>
        <w:t>Verify required labels remain visible.</w:t>
      </w:r>
    </w:p>
    <w:p w14:paraId="5F061408" w14:textId="77777777" w:rsidR="00184AC6" w:rsidRDefault="00184AC6" w:rsidP="00104C36">
      <w:pPr>
        <w:pStyle w:val="NormalWeb"/>
        <w:spacing w:before="0" w:beforeAutospacing="0" w:after="0" w:afterAutospacing="0"/>
        <w:rPr>
          <w:rFonts w:ascii="Arial" w:hAnsi="Arial" w:cs="Arial"/>
          <w:sz w:val="20"/>
          <w:szCs w:val="20"/>
        </w:rPr>
      </w:pPr>
    </w:p>
    <w:p w14:paraId="5149B4C7" w14:textId="073B4F66"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184AC6">
        <w:rPr>
          <w:rFonts w:ascii="Arial" w:hAnsi="Arial" w:cs="Arial"/>
          <w:sz w:val="20"/>
          <w:szCs w:val="20"/>
        </w:rPr>
        <w:tab/>
      </w:r>
      <w:r w:rsidRPr="00E40A1E">
        <w:rPr>
          <w:rFonts w:ascii="Arial" w:hAnsi="Arial" w:cs="Arial"/>
          <w:sz w:val="20"/>
          <w:szCs w:val="20"/>
        </w:rPr>
        <w:t>Correct deficiencies identified during inspection.</w:t>
      </w:r>
    </w:p>
    <w:p w14:paraId="636F41CF" w14:textId="77777777" w:rsidR="00E40A1E" w:rsidRDefault="00E40A1E" w:rsidP="00104C36">
      <w:pPr>
        <w:pStyle w:val="NormalWeb"/>
        <w:spacing w:before="0" w:beforeAutospacing="0" w:after="0" w:afterAutospacing="0"/>
        <w:rPr>
          <w:rFonts w:ascii="Arial" w:hAnsi="Arial" w:cs="Arial"/>
          <w:sz w:val="20"/>
          <w:szCs w:val="20"/>
        </w:rPr>
      </w:pPr>
    </w:p>
    <w:p w14:paraId="13A90C2A" w14:textId="55B387D8"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3.05 ADJUSTING</w:t>
      </w:r>
    </w:p>
    <w:p w14:paraId="574460E0" w14:textId="0961C364"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Adjust door leaf to achieve proper operation.</w:t>
      </w:r>
    </w:p>
    <w:p w14:paraId="7545655C" w14:textId="069183D0"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84AC6">
        <w:rPr>
          <w:rFonts w:ascii="Arial" w:hAnsi="Arial" w:cs="Arial"/>
          <w:sz w:val="20"/>
          <w:szCs w:val="20"/>
        </w:rPr>
        <w:tab/>
      </w:r>
      <w:r w:rsidRPr="00E40A1E">
        <w:rPr>
          <w:rFonts w:ascii="Arial" w:hAnsi="Arial" w:cs="Arial"/>
          <w:sz w:val="20"/>
          <w:szCs w:val="20"/>
        </w:rPr>
        <w:t>Adjust hardware for proper function.</w:t>
      </w:r>
    </w:p>
    <w:p w14:paraId="024E8186" w14:textId="177A63AF"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184AC6">
        <w:rPr>
          <w:rFonts w:ascii="Arial" w:hAnsi="Arial" w:cs="Arial"/>
          <w:sz w:val="20"/>
          <w:szCs w:val="20"/>
        </w:rPr>
        <w:tab/>
      </w:r>
      <w:r w:rsidRPr="00E40A1E">
        <w:rPr>
          <w:rFonts w:ascii="Arial" w:hAnsi="Arial" w:cs="Arial"/>
          <w:sz w:val="20"/>
          <w:szCs w:val="20"/>
        </w:rPr>
        <w:t>Adjust closers for proper closing speed and latching.</w:t>
      </w:r>
    </w:p>
    <w:p w14:paraId="18CB91FA" w14:textId="4D4EEEFD"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184AC6">
        <w:rPr>
          <w:rFonts w:ascii="Arial" w:hAnsi="Arial" w:cs="Arial"/>
          <w:sz w:val="20"/>
          <w:szCs w:val="20"/>
        </w:rPr>
        <w:tab/>
      </w:r>
      <w:r w:rsidRPr="00E40A1E">
        <w:rPr>
          <w:rFonts w:ascii="Arial" w:hAnsi="Arial" w:cs="Arial"/>
          <w:sz w:val="20"/>
          <w:szCs w:val="20"/>
        </w:rPr>
        <w:t>Replace damaged components.</w:t>
      </w:r>
    </w:p>
    <w:p w14:paraId="54ABE250" w14:textId="68334583"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E. </w:t>
      </w:r>
      <w:r w:rsidR="00184AC6">
        <w:rPr>
          <w:rFonts w:ascii="Arial" w:hAnsi="Arial" w:cs="Arial"/>
          <w:sz w:val="20"/>
          <w:szCs w:val="20"/>
        </w:rPr>
        <w:tab/>
      </w:r>
      <w:r w:rsidRPr="00E40A1E">
        <w:rPr>
          <w:rFonts w:ascii="Arial" w:hAnsi="Arial" w:cs="Arial"/>
          <w:sz w:val="20"/>
          <w:szCs w:val="20"/>
        </w:rPr>
        <w:t>Replace damaged gaskets.</w:t>
      </w:r>
    </w:p>
    <w:p w14:paraId="340A3F4D" w14:textId="77777777" w:rsidR="00E40A1E" w:rsidRDefault="00E40A1E" w:rsidP="00104C36">
      <w:pPr>
        <w:pStyle w:val="NormalWeb"/>
        <w:spacing w:before="0" w:beforeAutospacing="0" w:after="0" w:afterAutospacing="0"/>
        <w:rPr>
          <w:rFonts w:ascii="Arial" w:hAnsi="Arial" w:cs="Arial"/>
          <w:sz w:val="20"/>
          <w:szCs w:val="20"/>
        </w:rPr>
      </w:pPr>
    </w:p>
    <w:p w14:paraId="6115F446" w14:textId="3E3C8D6C"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3.06 CLEANING</w:t>
      </w:r>
    </w:p>
    <w:p w14:paraId="2248F9C6" w14:textId="47F0F9C7"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Remove protective coverings.</w:t>
      </w:r>
    </w:p>
    <w:p w14:paraId="64A2DA53" w14:textId="02AB2794"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84AC6">
        <w:rPr>
          <w:rFonts w:ascii="Arial" w:hAnsi="Arial" w:cs="Arial"/>
          <w:sz w:val="20"/>
          <w:szCs w:val="20"/>
        </w:rPr>
        <w:tab/>
      </w:r>
      <w:r w:rsidRPr="00E40A1E">
        <w:rPr>
          <w:rFonts w:ascii="Arial" w:hAnsi="Arial" w:cs="Arial"/>
          <w:sz w:val="20"/>
          <w:szCs w:val="20"/>
        </w:rPr>
        <w:t>Remove construction debris.</w:t>
      </w:r>
    </w:p>
    <w:p w14:paraId="569E813C" w14:textId="7B1A1BE6"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184AC6">
        <w:rPr>
          <w:rFonts w:ascii="Arial" w:hAnsi="Arial" w:cs="Arial"/>
          <w:sz w:val="20"/>
          <w:szCs w:val="20"/>
        </w:rPr>
        <w:tab/>
      </w:r>
      <w:r w:rsidRPr="00E40A1E">
        <w:rPr>
          <w:rFonts w:ascii="Arial" w:hAnsi="Arial" w:cs="Arial"/>
          <w:sz w:val="20"/>
          <w:szCs w:val="20"/>
        </w:rPr>
        <w:t>Clean exposed surfaces.</w:t>
      </w:r>
    </w:p>
    <w:p w14:paraId="19D0C7E5" w14:textId="159BA01A"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184AC6">
        <w:rPr>
          <w:rFonts w:ascii="Arial" w:hAnsi="Arial" w:cs="Arial"/>
          <w:sz w:val="20"/>
          <w:szCs w:val="20"/>
        </w:rPr>
        <w:tab/>
      </w:r>
      <w:r w:rsidRPr="00E40A1E">
        <w:rPr>
          <w:rFonts w:ascii="Arial" w:hAnsi="Arial" w:cs="Arial"/>
          <w:sz w:val="20"/>
          <w:szCs w:val="20"/>
        </w:rPr>
        <w:t>Clean hardware and thresholds.</w:t>
      </w:r>
    </w:p>
    <w:p w14:paraId="799161A6" w14:textId="3A060FDF"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E.</w:t>
      </w:r>
      <w:r w:rsidR="00184AC6">
        <w:rPr>
          <w:rFonts w:ascii="Arial" w:hAnsi="Arial" w:cs="Arial"/>
          <w:sz w:val="20"/>
          <w:szCs w:val="20"/>
        </w:rPr>
        <w:tab/>
      </w:r>
      <w:r w:rsidRPr="00E40A1E">
        <w:rPr>
          <w:rFonts w:ascii="Arial" w:hAnsi="Arial" w:cs="Arial"/>
          <w:sz w:val="20"/>
          <w:szCs w:val="20"/>
        </w:rPr>
        <w:t>Do not use cleaning materials that may damage finishes, seals, or gaskets.</w:t>
      </w:r>
    </w:p>
    <w:p w14:paraId="7FAA26D5" w14:textId="77777777" w:rsidR="00E40A1E" w:rsidRDefault="00E40A1E" w:rsidP="00104C36">
      <w:pPr>
        <w:pStyle w:val="NormalWeb"/>
        <w:spacing w:before="0" w:beforeAutospacing="0" w:after="0" w:afterAutospacing="0"/>
        <w:rPr>
          <w:rFonts w:ascii="Arial" w:hAnsi="Arial" w:cs="Arial"/>
          <w:sz w:val="20"/>
          <w:szCs w:val="20"/>
        </w:rPr>
      </w:pPr>
    </w:p>
    <w:p w14:paraId="595C05C1" w14:textId="082B495D"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3.07 DEMONSTRATION AND TRAINING</w:t>
      </w:r>
    </w:p>
    <w:p w14:paraId="3A559EE5" w14:textId="48946A89" w:rsid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Provide owner training following installation.</w:t>
      </w:r>
    </w:p>
    <w:p w14:paraId="2448B9B3" w14:textId="77777777" w:rsidR="00184AC6" w:rsidRPr="00E40A1E" w:rsidRDefault="00184AC6" w:rsidP="00184AC6">
      <w:pPr>
        <w:pStyle w:val="NormalWeb"/>
        <w:spacing w:before="0" w:beforeAutospacing="0" w:after="0" w:afterAutospacing="0"/>
        <w:ind w:firstLine="360"/>
        <w:rPr>
          <w:rFonts w:ascii="Arial" w:hAnsi="Arial" w:cs="Arial"/>
          <w:sz w:val="20"/>
          <w:szCs w:val="20"/>
        </w:rPr>
      </w:pPr>
    </w:p>
    <w:p w14:paraId="01BD929C" w14:textId="5DE8D731"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84AC6">
        <w:rPr>
          <w:rFonts w:ascii="Arial" w:hAnsi="Arial" w:cs="Arial"/>
          <w:sz w:val="20"/>
          <w:szCs w:val="20"/>
        </w:rPr>
        <w:tab/>
      </w:r>
      <w:r w:rsidRPr="00E40A1E">
        <w:rPr>
          <w:rFonts w:ascii="Arial" w:hAnsi="Arial" w:cs="Arial"/>
          <w:sz w:val="20"/>
          <w:szCs w:val="20"/>
        </w:rPr>
        <w:t>Training shall include:</w:t>
      </w:r>
    </w:p>
    <w:p w14:paraId="60AE0EDC" w14:textId="77777777" w:rsidR="00E40A1E" w:rsidRPr="00E40A1E" w:rsidRDefault="00E40A1E">
      <w:pPr>
        <w:pStyle w:val="NormalWeb"/>
        <w:numPr>
          <w:ilvl w:val="0"/>
          <w:numId w:val="36"/>
        </w:numPr>
        <w:spacing w:before="0" w:beforeAutospacing="0" w:after="0" w:afterAutospacing="0"/>
        <w:rPr>
          <w:rFonts w:ascii="Arial" w:hAnsi="Arial" w:cs="Arial"/>
          <w:sz w:val="20"/>
          <w:szCs w:val="20"/>
        </w:rPr>
      </w:pPr>
      <w:r w:rsidRPr="00E40A1E">
        <w:rPr>
          <w:rFonts w:ascii="Arial" w:hAnsi="Arial" w:cs="Arial"/>
          <w:sz w:val="20"/>
          <w:szCs w:val="20"/>
        </w:rPr>
        <w:t>Normal door operation.</w:t>
      </w:r>
    </w:p>
    <w:p w14:paraId="107D03DD" w14:textId="77777777" w:rsidR="00E40A1E" w:rsidRPr="00E40A1E" w:rsidRDefault="00E40A1E">
      <w:pPr>
        <w:pStyle w:val="NormalWeb"/>
        <w:numPr>
          <w:ilvl w:val="0"/>
          <w:numId w:val="36"/>
        </w:numPr>
        <w:spacing w:before="0" w:beforeAutospacing="0" w:after="0" w:afterAutospacing="0"/>
        <w:rPr>
          <w:rFonts w:ascii="Arial" w:hAnsi="Arial" w:cs="Arial"/>
          <w:sz w:val="20"/>
          <w:szCs w:val="20"/>
        </w:rPr>
      </w:pPr>
      <w:r w:rsidRPr="00E40A1E">
        <w:rPr>
          <w:rFonts w:ascii="Arial" w:hAnsi="Arial" w:cs="Arial"/>
          <w:sz w:val="20"/>
          <w:szCs w:val="20"/>
        </w:rPr>
        <w:t>Flood event procedures.</w:t>
      </w:r>
    </w:p>
    <w:p w14:paraId="2709FC05" w14:textId="77777777" w:rsidR="00E40A1E" w:rsidRPr="00E40A1E" w:rsidRDefault="00E40A1E">
      <w:pPr>
        <w:pStyle w:val="NormalWeb"/>
        <w:numPr>
          <w:ilvl w:val="0"/>
          <w:numId w:val="36"/>
        </w:numPr>
        <w:spacing w:before="0" w:beforeAutospacing="0" w:after="0" w:afterAutospacing="0"/>
        <w:rPr>
          <w:rFonts w:ascii="Arial" w:hAnsi="Arial" w:cs="Arial"/>
          <w:sz w:val="20"/>
          <w:szCs w:val="20"/>
        </w:rPr>
      </w:pPr>
      <w:r w:rsidRPr="00E40A1E">
        <w:rPr>
          <w:rFonts w:ascii="Arial" w:hAnsi="Arial" w:cs="Arial"/>
          <w:sz w:val="20"/>
          <w:szCs w:val="20"/>
        </w:rPr>
        <w:t>Hardware operation.</w:t>
      </w:r>
    </w:p>
    <w:p w14:paraId="45161146" w14:textId="77777777" w:rsidR="00E40A1E" w:rsidRPr="00E40A1E" w:rsidRDefault="00E40A1E">
      <w:pPr>
        <w:pStyle w:val="NormalWeb"/>
        <w:numPr>
          <w:ilvl w:val="0"/>
          <w:numId w:val="36"/>
        </w:numPr>
        <w:spacing w:before="0" w:beforeAutospacing="0" w:after="0" w:afterAutospacing="0"/>
        <w:rPr>
          <w:rFonts w:ascii="Arial" w:hAnsi="Arial" w:cs="Arial"/>
          <w:sz w:val="20"/>
          <w:szCs w:val="20"/>
        </w:rPr>
      </w:pPr>
      <w:r w:rsidRPr="00E40A1E">
        <w:rPr>
          <w:rFonts w:ascii="Arial" w:hAnsi="Arial" w:cs="Arial"/>
          <w:sz w:val="20"/>
          <w:szCs w:val="20"/>
        </w:rPr>
        <w:t>Inspection requirements.</w:t>
      </w:r>
    </w:p>
    <w:p w14:paraId="7AA192E0" w14:textId="77777777" w:rsidR="00E40A1E" w:rsidRPr="00E40A1E" w:rsidRDefault="00E40A1E">
      <w:pPr>
        <w:pStyle w:val="NormalWeb"/>
        <w:numPr>
          <w:ilvl w:val="0"/>
          <w:numId w:val="36"/>
        </w:numPr>
        <w:spacing w:before="0" w:beforeAutospacing="0" w:after="0" w:afterAutospacing="0"/>
        <w:rPr>
          <w:rFonts w:ascii="Arial" w:hAnsi="Arial" w:cs="Arial"/>
          <w:sz w:val="20"/>
          <w:szCs w:val="20"/>
        </w:rPr>
      </w:pPr>
      <w:r w:rsidRPr="00E40A1E">
        <w:rPr>
          <w:rFonts w:ascii="Arial" w:hAnsi="Arial" w:cs="Arial"/>
          <w:sz w:val="20"/>
          <w:szCs w:val="20"/>
        </w:rPr>
        <w:t>Maintenance requirements.</w:t>
      </w:r>
    </w:p>
    <w:p w14:paraId="238CA386" w14:textId="77777777" w:rsidR="00E40A1E" w:rsidRPr="00E40A1E" w:rsidRDefault="00E40A1E">
      <w:pPr>
        <w:pStyle w:val="NormalWeb"/>
        <w:numPr>
          <w:ilvl w:val="0"/>
          <w:numId w:val="36"/>
        </w:numPr>
        <w:spacing w:before="0" w:beforeAutospacing="0" w:after="0" w:afterAutospacing="0"/>
        <w:rPr>
          <w:rFonts w:ascii="Arial" w:hAnsi="Arial" w:cs="Arial"/>
          <w:sz w:val="20"/>
          <w:szCs w:val="20"/>
        </w:rPr>
      </w:pPr>
      <w:r w:rsidRPr="00E40A1E">
        <w:rPr>
          <w:rFonts w:ascii="Arial" w:hAnsi="Arial" w:cs="Arial"/>
          <w:sz w:val="20"/>
          <w:szCs w:val="20"/>
        </w:rPr>
        <w:t>Post-flood inspection procedures.</w:t>
      </w:r>
    </w:p>
    <w:p w14:paraId="656A00CD" w14:textId="77777777" w:rsidR="00E40A1E" w:rsidRDefault="00E40A1E">
      <w:pPr>
        <w:pStyle w:val="NormalWeb"/>
        <w:numPr>
          <w:ilvl w:val="0"/>
          <w:numId w:val="36"/>
        </w:numPr>
        <w:spacing w:before="0" w:beforeAutospacing="0" w:after="0" w:afterAutospacing="0"/>
        <w:rPr>
          <w:rFonts w:ascii="Arial" w:hAnsi="Arial" w:cs="Arial"/>
          <w:sz w:val="20"/>
          <w:szCs w:val="20"/>
        </w:rPr>
      </w:pPr>
      <w:r w:rsidRPr="00E40A1E">
        <w:rPr>
          <w:rFonts w:ascii="Arial" w:hAnsi="Arial" w:cs="Arial"/>
          <w:sz w:val="20"/>
          <w:szCs w:val="20"/>
        </w:rPr>
        <w:t>Emergency response procedures.</w:t>
      </w:r>
    </w:p>
    <w:p w14:paraId="4F8D2842" w14:textId="77777777" w:rsidR="00184AC6" w:rsidRPr="00E40A1E" w:rsidRDefault="00184AC6" w:rsidP="00184AC6">
      <w:pPr>
        <w:pStyle w:val="NormalWeb"/>
        <w:spacing w:before="0" w:beforeAutospacing="0" w:after="0" w:afterAutospacing="0"/>
        <w:rPr>
          <w:rFonts w:ascii="Arial" w:hAnsi="Arial" w:cs="Arial"/>
          <w:sz w:val="20"/>
          <w:szCs w:val="20"/>
        </w:rPr>
      </w:pPr>
    </w:p>
    <w:p w14:paraId="2EADB05C" w14:textId="703E2635" w:rsidR="00E40A1E" w:rsidRPr="00E40A1E" w:rsidRDefault="005116C0" w:rsidP="00184AC6">
      <w:pPr>
        <w:pStyle w:val="NormalWeb"/>
        <w:spacing w:before="0" w:beforeAutospacing="0" w:after="0" w:afterAutospacing="0"/>
        <w:ind w:left="360"/>
        <w:rPr>
          <w:rFonts w:ascii="Arial" w:hAnsi="Arial" w:cs="Arial"/>
          <w:sz w:val="20"/>
          <w:szCs w:val="20"/>
        </w:rPr>
      </w:pPr>
      <w:r>
        <w:rPr>
          <w:rFonts w:ascii="Arial" w:hAnsi="Arial" w:cs="Arial"/>
          <w:sz w:val="20"/>
          <w:szCs w:val="20"/>
        </w:rPr>
        <w:lastRenderedPageBreak/>
        <w:br/>
      </w:r>
      <w:r w:rsidR="00E40A1E" w:rsidRPr="00E40A1E">
        <w:rPr>
          <w:rFonts w:ascii="Arial" w:hAnsi="Arial" w:cs="Arial"/>
          <w:sz w:val="20"/>
          <w:szCs w:val="20"/>
        </w:rPr>
        <w:t xml:space="preserve">C. </w:t>
      </w:r>
      <w:r w:rsidR="00184AC6">
        <w:rPr>
          <w:rFonts w:ascii="Arial" w:hAnsi="Arial" w:cs="Arial"/>
          <w:sz w:val="20"/>
          <w:szCs w:val="20"/>
        </w:rPr>
        <w:tab/>
      </w:r>
      <w:r w:rsidR="00E40A1E" w:rsidRPr="00E40A1E">
        <w:rPr>
          <w:rFonts w:ascii="Arial" w:hAnsi="Arial" w:cs="Arial"/>
          <w:sz w:val="20"/>
          <w:szCs w:val="20"/>
        </w:rPr>
        <w:t>Demonstrate:</w:t>
      </w:r>
    </w:p>
    <w:p w14:paraId="585384E0" w14:textId="77777777" w:rsidR="00E40A1E" w:rsidRPr="00E40A1E" w:rsidRDefault="00E40A1E">
      <w:pPr>
        <w:pStyle w:val="NormalWeb"/>
        <w:numPr>
          <w:ilvl w:val="0"/>
          <w:numId w:val="37"/>
        </w:numPr>
        <w:spacing w:before="0" w:beforeAutospacing="0" w:after="0" w:afterAutospacing="0"/>
        <w:rPr>
          <w:rFonts w:ascii="Arial" w:hAnsi="Arial" w:cs="Arial"/>
          <w:sz w:val="20"/>
          <w:szCs w:val="20"/>
        </w:rPr>
      </w:pPr>
      <w:r w:rsidRPr="00E40A1E">
        <w:rPr>
          <w:rFonts w:ascii="Arial" w:hAnsi="Arial" w:cs="Arial"/>
          <w:sz w:val="20"/>
          <w:szCs w:val="20"/>
        </w:rPr>
        <w:t>Opening and closing procedures.</w:t>
      </w:r>
    </w:p>
    <w:p w14:paraId="171D5BD8" w14:textId="77777777" w:rsidR="00E40A1E" w:rsidRPr="00E40A1E" w:rsidRDefault="00E40A1E">
      <w:pPr>
        <w:pStyle w:val="NormalWeb"/>
        <w:numPr>
          <w:ilvl w:val="0"/>
          <w:numId w:val="37"/>
        </w:numPr>
        <w:spacing w:before="0" w:beforeAutospacing="0" w:after="0" w:afterAutospacing="0"/>
        <w:rPr>
          <w:rFonts w:ascii="Arial" w:hAnsi="Arial" w:cs="Arial"/>
          <w:sz w:val="20"/>
          <w:szCs w:val="20"/>
        </w:rPr>
      </w:pPr>
      <w:r w:rsidRPr="00E40A1E">
        <w:rPr>
          <w:rFonts w:ascii="Arial" w:hAnsi="Arial" w:cs="Arial"/>
          <w:sz w:val="20"/>
          <w:szCs w:val="20"/>
        </w:rPr>
        <w:t>Positive latching operation.</w:t>
      </w:r>
    </w:p>
    <w:p w14:paraId="5C593878" w14:textId="77777777" w:rsidR="00E40A1E" w:rsidRPr="00E40A1E" w:rsidRDefault="00E40A1E">
      <w:pPr>
        <w:pStyle w:val="NormalWeb"/>
        <w:numPr>
          <w:ilvl w:val="0"/>
          <w:numId w:val="37"/>
        </w:numPr>
        <w:spacing w:before="0" w:beforeAutospacing="0" w:after="0" w:afterAutospacing="0"/>
        <w:rPr>
          <w:rFonts w:ascii="Arial" w:hAnsi="Arial" w:cs="Arial"/>
          <w:sz w:val="20"/>
          <w:szCs w:val="20"/>
        </w:rPr>
      </w:pPr>
      <w:r w:rsidRPr="00E40A1E">
        <w:rPr>
          <w:rFonts w:ascii="Arial" w:hAnsi="Arial" w:cs="Arial"/>
          <w:sz w:val="20"/>
          <w:szCs w:val="20"/>
        </w:rPr>
        <w:t>Flood readiness verification.</w:t>
      </w:r>
    </w:p>
    <w:p w14:paraId="65D84CFA" w14:textId="77777777" w:rsidR="00E40A1E" w:rsidRDefault="00E40A1E">
      <w:pPr>
        <w:pStyle w:val="NormalWeb"/>
        <w:numPr>
          <w:ilvl w:val="0"/>
          <w:numId w:val="37"/>
        </w:numPr>
        <w:spacing w:before="0" w:beforeAutospacing="0" w:after="0" w:afterAutospacing="0"/>
        <w:rPr>
          <w:rFonts w:ascii="Arial" w:hAnsi="Arial" w:cs="Arial"/>
          <w:sz w:val="20"/>
          <w:szCs w:val="20"/>
        </w:rPr>
      </w:pPr>
      <w:r w:rsidRPr="00E40A1E">
        <w:rPr>
          <w:rFonts w:ascii="Arial" w:hAnsi="Arial" w:cs="Arial"/>
          <w:sz w:val="20"/>
          <w:szCs w:val="20"/>
        </w:rPr>
        <w:t>Inspection procedures.</w:t>
      </w:r>
    </w:p>
    <w:p w14:paraId="4895D74C" w14:textId="77777777" w:rsidR="00184AC6" w:rsidRPr="00E40A1E" w:rsidRDefault="00184AC6" w:rsidP="00184AC6">
      <w:pPr>
        <w:pStyle w:val="NormalWeb"/>
        <w:spacing w:before="0" w:beforeAutospacing="0" w:after="0" w:afterAutospacing="0"/>
        <w:rPr>
          <w:rFonts w:ascii="Arial" w:hAnsi="Arial" w:cs="Arial"/>
          <w:sz w:val="20"/>
          <w:szCs w:val="20"/>
        </w:rPr>
      </w:pPr>
    </w:p>
    <w:p w14:paraId="360DF68D" w14:textId="37715347"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184AC6">
        <w:rPr>
          <w:rFonts w:ascii="Arial" w:hAnsi="Arial" w:cs="Arial"/>
          <w:sz w:val="20"/>
          <w:szCs w:val="20"/>
        </w:rPr>
        <w:tab/>
      </w:r>
      <w:r w:rsidRPr="00E40A1E">
        <w:rPr>
          <w:rFonts w:ascii="Arial" w:hAnsi="Arial" w:cs="Arial"/>
          <w:sz w:val="20"/>
          <w:szCs w:val="20"/>
        </w:rPr>
        <w:t>Provide attendance documentation when requested.</w:t>
      </w:r>
    </w:p>
    <w:p w14:paraId="05166427" w14:textId="77777777" w:rsidR="00636B03" w:rsidRDefault="00636B03" w:rsidP="00104C36">
      <w:pPr>
        <w:pStyle w:val="NormalWeb"/>
        <w:spacing w:before="0" w:beforeAutospacing="0" w:after="0" w:afterAutospacing="0"/>
        <w:rPr>
          <w:rFonts w:ascii="Arial" w:hAnsi="Arial" w:cs="Arial"/>
          <w:b/>
          <w:bCs/>
          <w:sz w:val="20"/>
          <w:szCs w:val="20"/>
        </w:rPr>
      </w:pPr>
    </w:p>
    <w:p w14:paraId="50B84FFF" w14:textId="1C305415"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3.08 INSPECTION AND MAINTENANCE PROGRAM</w:t>
      </w:r>
    </w:p>
    <w:p w14:paraId="49E1BC22" w14:textId="70C560D0"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Provide written Inspection and Maintenance Program.</w:t>
      </w:r>
      <w:r w:rsidR="00184AC6">
        <w:rPr>
          <w:rFonts w:ascii="Arial" w:hAnsi="Arial" w:cs="Arial"/>
          <w:sz w:val="20"/>
          <w:szCs w:val="20"/>
        </w:rPr>
        <w:br/>
      </w:r>
    </w:p>
    <w:p w14:paraId="73FB3DAA" w14:textId="2823836B"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84AC6">
        <w:rPr>
          <w:rFonts w:ascii="Arial" w:hAnsi="Arial" w:cs="Arial"/>
          <w:sz w:val="20"/>
          <w:szCs w:val="20"/>
        </w:rPr>
        <w:tab/>
      </w:r>
      <w:r w:rsidRPr="00E40A1E">
        <w:rPr>
          <w:rFonts w:ascii="Arial" w:hAnsi="Arial" w:cs="Arial"/>
          <w:sz w:val="20"/>
          <w:szCs w:val="20"/>
        </w:rPr>
        <w:t>Program shall include:</w:t>
      </w:r>
    </w:p>
    <w:p w14:paraId="08799062" w14:textId="77777777" w:rsidR="00E40A1E" w:rsidRPr="00E40A1E" w:rsidRDefault="00E40A1E">
      <w:pPr>
        <w:pStyle w:val="NormalWeb"/>
        <w:numPr>
          <w:ilvl w:val="0"/>
          <w:numId w:val="38"/>
        </w:numPr>
        <w:spacing w:before="0" w:beforeAutospacing="0" w:after="0" w:afterAutospacing="0"/>
        <w:rPr>
          <w:rFonts w:ascii="Arial" w:hAnsi="Arial" w:cs="Arial"/>
          <w:sz w:val="20"/>
          <w:szCs w:val="20"/>
        </w:rPr>
      </w:pPr>
      <w:r w:rsidRPr="00E40A1E">
        <w:rPr>
          <w:rFonts w:ascii="Arial" w:hAnsi="Arial" w:cs="Arial"/>
          <w:sz w:val="20"/>
          <w:szCs w:val="20"/>
        </w:rPr>
        <w:t>Inspection intervals.</w:t>
      </w:r>
    </w:p>
    <w:p w14:paraId="3AA4A930" w14:textId="77777777" w:rsidR="00E40A1E" w:rsidRPr="00E40A1E" w:rsidRDefault="00E40A1E">
      <w:pPr>
        <w:pStyle w:val="NormalWeb"/>
        <w:numPr>
          <w:ilvl w:val="0"/>
          <w:numId w:val="38"/>
        </w:numPr>
        <w:spacing w:before="0" w:beforeAutospacing="0" w:after="0" w:afterAutospacing="0"/>
        <w:rPr>
          <w:rFonts w:ascii="Arial" w:hAnsi="Arial" w:cs="Arial"/>
          <w:sz w:val="20"/>
          <w:szCs w:val="20"/>
        </w:rPr>
      </w:pPr>
      <w:r w:rsidRPr="00E40A1E">
        <w:rPr>
          <w:rFonts w:ascii="Arial" w:hAnsi="Arial" w:cs="Arial"/>
          <w:sz w:val="20"/>
          <w:szCs w:val="20"/>
        </w:rPr>
        <w:t>Gasket inspection procedures.</w:t>
      </w:r>
    </w:p>
    <w:p w14:paraId="59FB6902" w14:textId="77777777" w:rsidR="00E40A1E" w:rsidRPr="00E40A1E" w:rsidRDefault="00E40A1E">
      <w:pPr>
        <w:pStyle w:val="NormalWeb"/>
        <w:numPr>
          <w:ilvl w:val="0"/>
          <w:numId w:val="38"/>
        </w:numPr>
        <w:spacing w:before="0" w:beforeAutospacing="0" w:after="0" w:afterAutospacing="0"/>
        <w:rPr>
          <w:rFonts w:ascii="Arial" w:hAnsi="Arial" w:cs="Arial"/>
          <w:sz w:val="20"/>
          <w:szCs w:val="20"/>
        </w:rPr>
      </w:pPr>
      <w:r w:rsidRPr="00E40A1E">
        <w:rPr>
          <w:rFonts w:ascii="Arial" w:hAnsi="Arial" w:cs="Arial"/>
          <w:sz w:val="20"/>
          <w:szCs w:val="20"/>
        </w:rPr>
        <w:t>Hardware inspection procedures.</w:t>
      </w:r>
    </w:p>
    <w:p w14:paraId="1CF85203" w14:textId="77777777" w:rsidR="00E40A1E" w:rsidRPr="00E40A1E" w:rsidRDefault="00E40A1E">
      <w:pPr>
        <w:pStyle w:val="NormalWeb"/>
        <w:numPr>
          <w:ilvl w:val="0"/>
          <w:numId w:val="38"/>
        </w:numPr>
        <w:spacing w:before="0" w:beforeAutospacing="0" w:after="0" w:afterAutospacing="0"/>
        <w:rPr>
          <w:rFonts w:ascii="Arial" w:hAnsi="Arial" w:cs="Arial"/>
          <w:sz w:val="20"/>
          <w:szCs w:val="20"/>
        </w:rPr>
      </w:pPr>
      <w:r w:rsidRPr="00E40A1E">
        <w:rPr>
          <w:rFonts w:ascii="Arial" w:hAnsi="Arial" w:cs="Arial"/>
          <w:sz w:val="20"/>
          <w:szCs w:val="20"/>
        </w:rPr>
        <w:t>Threshold inspection procedures.</w:t>
      </w:r>
    </w:p>
    <w:p w14:paraId="7D6F0039" w14:textId="77777777" w:rsidR="00E40A1E" w:rsidRPr="00E40A1E" w:rsidRDefault="00E40A1E">
      <w:pPr>
        <w:pStyle w:val="NormalWeb"/>
        <w:numPr>
          <w:ilvl w:val="0"/>
          <w:numId w:val="38"/>
        </w:numPr>
        <w:spacing w:before="0" w:beforeAutospacing="0" w:after="0" w:afterAutospacing="0"/>
        <w:rPr>
          <w:rFonts w:ascii="Arial" w:hAnsi="Arial" w:cs="Arial"/>
          <w:sz w:val="20"/>
          <w:szCs w:val="20"/>
        </w:rPr>
      </w:pPr>
      <w:r w:rsidRPr="00E40A1E">
        <w:rPr>
          <w:rFonts w:ascii="Arial" w:hAnsi="Arial" w:cs="Arial"/>
          <w:sz w:val="20"/>
          <w:szCs w:val="20"/>
        </w:rPr>
        <w:t>Frame inspection procedures.</w:t>
      </w:r>
    </w:p>
    <w:p w14:paraId="26688152" w14:textId="5F1FF9DB" w:rsidR="00E40A1E" w:rsidRPr="00E40A1E" w:rsidRDefault="00E40A1E">
      <w:pPr>
        <w:pStyle w:val="NormalWeb"/>
        <w:numPr>
          <w:ilvl w:val="0"/>
          <w:numId w:val="38"/>
        </w:numPr>
        <w:spacing w:before="0" w:beforeAutospacing="0" w:after="0" w:afterAutospacing="0"/>
        <w:rPr>
          <w:rFonts w:ascii="Arial" w:hAnsi="Arial" w:cs="Arial"/>
          <w:sz w:val="20"/>
          <w:szCs w:val="20"/>
        </w:rPr>
      </w:pPr>
      <w:r w:rsidRPr="00E40A1E">
        <w:rPr>
          <w:rFonts w:ascii="Arial" w:hAnsi="Arial" w:cs="Arial"/>
          <w:sz w:val="20"/>
          <w:szCs w:val="20"/>
        </w:rPr>
        <w:t>Corrective action recommendations.</w:t>
      </w:r>
      <w:r w:rsidR="00184AC6">
        <w:rPr>
          <w:rFonts w:ascii="Arial" w:hAnsi="Arial" w:cs="Arial"/>
          <w:sz w:val="20"/>
          <w:szCs w:val="20"/>
        </w:rPr>
        <w:br/>
      </w:r>
    </w:p>
    <w:p w14:paraId="1235EEF3" w14:textId="74929187"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C. </w:t>
      </w:r>
      <w:r w:rsidR="00184AC6">
        <w:rPr>
          <w:rFonts w:ascii="Arial" w:hAnsi="Arial" w:cs="Arial"/>
          <w:sz w:val="20"/>
          <w:szCs w:val="20"/>
        </w:rPr>
        <w:tab/>
      </w:r>
      <w:r w:rsidRPr="00E40A1E">
        <w:rPr>
          <w:rFonts w:ascii="Arial" w:hAnsi="Arial" w:cs="Arial"/>
          <w:sz w:val="20"/>
          <w:szCs w:val="20"/>
        </w:rPr>
        <w:t>Recommend inspection:</w:t>
      </w:r>
    </w:p>
    <w:p w14:paraId="3A1C90AF" w14:textId="77777777" w:rsidR="00E40A1E" w:rsidRPr="00E40A1E" w:rsidRDefault="00E40A1E">
      <w:pPr>
        <w:pStyle w:val="NormalWeb"/>
        <w:numPr>
          <w:ilvl w:val="0"/>
          <w:numId w:val="39"/>
        </w:numPr>
        <w:spacing w:before="0" w:beforeAutospacing="0" w:after="0" w:afterAutospacing="0"/>
        <w:rPr>
          <w:rFonts w:ascii="Arial" w:hAnsi="Arial" w:cs="Arial"/>
          <w:sz w:val="20"/>
          <w:szCs w:val="20"/>
        </w:rPr>
      </w:pPr>
      <w:r w:rsidRPr="00E40A1E">
        <w:rPr>
          <w:rFonts w:ascii="Arial" w:hAnsi="Arial" w:cs="Arial"/>
          <w:sz w:val="20"/>
          <w:szCs w:val="20"/>
        </w:rPr>
        <w:t>At least annually.</w:t>
      </w:r>
    </w:p>
    <w:p w14:paraId="74E74A16" w14:textId="77777777" w:rsidR="00E40A1E" w:rsidRPr="00E40A1E" w:rsidRDefault="00E40A1E">
      <w:pPr>
        <w:pStyle w:val="NormalWeb"/>
        <w:numPr>
          <w:ilvl w:val="0"/>
          <w:numId w:val="39"/>
        </w:numPr>
        <w:spacing w:before="0" w:beforeAutospacing="0" w:after="0" w:afterAutospacing="0"/>
        <w:rPr>
          <w:rFonts w:ascii="Arial" w:hAnsi="Arial" w:cs="Arial"/>
          <w:sz w:val="20"/>
          <w:szCs w:val="20"/>
        </w:rPr>
      </w:pPr>
      <w:r w:rsidRPr="00E40A1E">
        <w:rPr>
          <w:rFonts w:ascii="Arial" w:hAnsi="Arial" w:cs="Arial"/>
          <w:sz w:val="20"/>
          <w:szCs w:val="20"/>
        </w:rPr>
        <w:t>Following flood events.</w:t>
      </w:r>
    </w:p>
    <w:p w14:paraId="681216E4" w14:textId="77777777" w:rsidR="00E40A1E" w:rsidRPr="00E40A1E" w:rsidRDefault="00E40A1E">
      <w:pPr>
        <w:pStyle w:val="NormalWeb"/>
        <w:numPr>
          <w:ilvl w:val="0"/>
          <w:numId w:val="39"/>
        </w:numPr>
        <w:spacing w:before="0" w:beforeAutospacing="0" w:after="0" w:afterAutospacing="0"/>
        <w:rPr>
          <w:rFonts w:ascii="Arial" w:hAnsi="Arial" w:cs="Arial"/>
          <w:sz w:val="20"/>
          <w:szCs w:val="20"/>
        </w:rPr>
      </w:pPr>
      <w:r w:rsidRPr="00E40A1E">
        <w:rPr>
          <w:rFonts w:ascii="Arial" w:hAnsi="Arial" w:cs="Arial"/>
          <w:sz w:val="20"/>
          <w:szCs w:val="20"/>
        </w:rPr>
        <w:t>Following impact or damage.</w:t>
      </w:r>
    </w:p>
    <w:p w14:paraId="19050E0F" w14:textId="68C12EC8" w:rsidR="00E40A1E" w:rsidRPr="00E40A1E" w:rsidRDefault="00E40A1E">
      <w:pPr>
        <w:pStyle w:val="NormalWeb"/>
        <w:numPr>
          <w:ilvl w:val="0"/>
          <w:numId w:val="39"/>
        </w:numPr>
        <w:spacing w:before="0" w:beforeAutospacing="0" w:after="0" w:afterAutospacing="0"/>
        <w:rPr>
          <w:rFonts w:ascii="Arial" w:hAnsi="Arial" w:cs="Arial"/>
          <w:sz w:val="20"/>
          <w:szCs w:val="20"/>
        </w:rPr>
      </w:pPr>
      <w:r w:rsidRPr="00E40A1E">
        <w:rPr>
          <w:rFonts w:ascii="Arial" w:hAnsi="Arial" w:cs="Arial"/>
          <w:sz w:val="20"/>
          <w:szCs w:val="20"/>
        </w:rPr>
        <w:t>Following major building renovations affecting the opening.</w:t>
      </w:r>
      <w:r w:rsidR="00184AC6">
        <w:rPr>
          <w:rFonts w:ascii="Arial" w:hAnsi="Arial" w:cs="Arial"/>
          <w:sz w:val="20"/>
          <w:szCs w:val="20"/>
        </w:rPr>
        <w:br/>
      </w:r>
    </w:p>
    <w:p w14:paraId="71F91822" w14:textId="2A8CA5E7"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D. </w:t>
      </w:r>
      <w:r w:rsidR="00184AC6">
        <w:rPr>
          <w:rFonts w:ascii="Arial" w:hAnsi="Arial" w:cs="Arial"/>
          <w:sz w:val="20"/>
          <w:szCs w:val="20"/>
        </w:rPr>
        <w:tab/>
      </w:r>
      <w:r w:rsidRPr="00E40A1E">
        <w:rPr>
          <w:rFonts w:ascii="Arial" w:hAnsi="Arial" w:cs="Arial"/>
          <w:sz w:val="20"/>
          <w:szCs w:val="20"/>
        </w:rPr>
        <w:t>Replacement components shall be manufacturer approved.</w:t>
      </w:r>
    </w:p>
    <w:p w14:paraId="32A89047" w14:textId="77777777" w:rsidR="00E40A1E" w:rsidRDefault="00E40A1E" w:rsidP="00104C36">
      <w:pPr>
        <w:pStyle w:val="NormalWeb"/>
        <w:spacing w:before="0" w:beforeAutospacing="0" w:after="0" w:afterAutospacing="0"/>
        <w:rPr>
          <w:rFonts w:ascii="Arial" w:hAnsi="Arial" w:cs="Arial"/>
          <w:sz w:val="20"/>
          <w:szCs w:val="20"/>
        </w:rPr>
      </w:pPr>
    </w:p>
    <w:p w14:paraId="7C1FC383" w14:textId="588648ED"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3.09 FLOOD EMERGENCY PREPAREDNESS</w:t>
      </w:r>
    </w:p>
    <w:p w14:paraId="699C7FD5" w14:textId="59F4935C"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Provide written Flood Event Checklist.</w:t>
      </w:r>
      <w:r w:rsidR="00184AC6">
        <w:rPr>
          <w:rFonts w:ascii="Arial" w:hAnsi="Arial" w:cs="Arial"/>
          <w:sz w:val="20"/>
          <w:szCs w:val="20"/>
        </w:rPr>
        <w:br/>
      </w:r>
    </w:p>
    <w:p w14:paraId="33E10956" w14:textId="094BB5F9"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B. </w:t>
      </w:r>
      <w:r w:rsidR="00184AC6">
        <w:rPr>
          <w:rFonts w:ascii="Arial" w:hAnsi="Arial" w:cs="Arial"/>
          <w:sz w:val="20"/>
          <w:szCs w:val="20"/>
        </w:rPr>
        <w:tab/>
      </w:r>
      <w:r w:rsidRPr="00E40A1E">
        <w:rPr>
          <w:rFonts w:ascii="Arial" w:hAnsi="Arial" w:cs="Arial"/>
          <w:sz w:val="20"/>
          <w:szCs w:val="20"/>
        </w:rPr>
        <w:t>Checklist shall include:</w:t>
      </w:r>
    </w:p>
    <w:p w14:paraId="5B3004DA" w14:textId="77777777" w:rsidR="00E40A1E" w:rsidRPr="00E40A1E" w:rsidRDefault="00E40A1E">
      <w:pPr>
        <w:pStyle w:val="NormalWeb"/>
        <w:numPr>
          <w:ilvl w:val="0"/>
          <w:numId w:val="40"/>
        </w:numPr>
        <w:spacing w:before="0" w:beforeAutospacing="0" w:after="0" w:afterAutospacing="0"/>
        <w:rPr>
          <w:rFonts w:ascii="Arial" w:hAnsi="Arial" w:cs="Arial"/>
          <w:sz w:val="20"/>
          <w:szCs w:val="20"/>
        </w:rPr>
      </w:pPr>
      <w:r w:rsidRPr="00E40A1E">
        <w:rPr>
          <w:rFonts w:ascii="Arial" w:hAnsi="Arial" w:cs="Arial"/>
          <w:sz w:val="20"/>
          <w:szCs w:val="20"/>
        </w:rPr>
        <w:t>Verification of door operability.</w:t>
      </w:r>
    </w:p>
    <w:p w14:paraId="5C370C84" w14:textId="77777777" w:rsidR="00E40A1E" w:rsidRPr="00E40A1E" w:rsidRDefault="00E40A1E">
      <w:pPr>
        <w:pStyle w:val="NormalWeb"/>
        <w:numPr>
          <w:ilvl w:val="0"/>
          <w:numId w:val="40"/>
        </w:numPr>
        <w:spacing w:before="0" w:beforeAutospacing="0" w:after="0" w:afterAutospacing="0"/>
        <w:rPr>
          <w:rFonts w:ascii="Arial" w:hAnsi="Arial" w:cs="Arial"/>
          <w:sz w:val="20"/>
          <w:szCs w:val="20"/>
        </w:rPr>
      </w:pPr>
      <w:r w:rsidRPr="00E40A1E">
        <w:rPr>
          <w:rFonts w:ascii="Arial" w:hAnsi="Arial" w:cs="Arial"/>
          <w:sz w:val="20"/>
          <w:szCs w:val="20"/>
        </w:rPr>
        <w:t>Verification of latching mechanisms.</w:t>
      </w:r>
    </w:p>
    <w:p w14:paraId="46E7FE51" w14:textId="77777777" w:rsidR="00E40A1E" w:rsidRPr="00E40A1E" w:rsidRDefault="00E40A1E">
      <w:pPr>
        <w:pStyle w:val="NormalWeb"/>
        <w:numPr>
          <w:ilvl w:val="0"/>
          <w:numId w:val="40"/>
        </w:numPr>
        <w:spacing w:before="0" w:beforeAutospacing="0" w:after="0" w:afterAutospacing="0"/>
        <w:rPr>
          <w:rFonts w:ascii="Arial" w:hAnsi="Arial" w:cs="Arial"/>
          <w:sz w:val="20"/>
          <w:szCs w:val="20"/>
        </w:rPr>
      </w:pPr>
      <w:r w:rsidRPr="00E40A1E">
        <w:rPr>
          <w:rFonts w:ascii="Arial" w:hAnsi="Arial" w:cs="Arial"/>
          <w:sz w:val="20"/>
          <w:szCs w:val="20"/>
        </w:rPr>
        <w:t>Verification of gasket condition.</w:t>
      </w:r>
    </w:p>
    <w:p w14:paraId="4D144583" w14:textId="77777777" w:rsidR="00E40A1E" w:rsidRPr="00E40A1E" w:rsidRDefault="00E40A1E">
      <w:pPr>
        <w:pStyle w:val="NormalWeb"/>
        <w:numPr>
          <w:ilvl w:val="0"/>
          <w:numId w:val="40"/>
        </w:numPr>
        <w:spacing w:before="0" w:beforeAutospacing="0" w:after="0" w:afterAutospacing="0"/>
        <w:rPr>
          <w:rFonts w:ascii="Arial" w:hAnsi="Arial" w:cs="Arial"/>
          <w:sz w:val="20"/>
          <w:szCs w:val="20"/>
        </w:rPr>
      </w:pPr>
      <w:r w:rsidRPr="00E40A1E">
        <w:rPr>
          <w:rFonts w:ascii="Arial" w:hAnsi="Arial" w:cs="Arial"/>
          <w:sz w:val="20"/>
          <w:szCs w:val="20"/>
        </w:rPr>
        <w:t>Verification of threshold condition.</w:t>
      </w:r>
    </w:p>
    <w:p w14:paraId="1DBB957F" w14:textId="77777777" w:rsidR="00E40A1E" w:rsidRPr="00E40A1E" w:rsidRDefault="00E40A1E">
      <w:pPr>
        <w:pStyle w:val="NormalWeb"/>
        <w:numPr>
          <w:ilvl w:val="0"/>
          <w:numId w:val="40"/>
        </w:numPr>
        <w:spacing w:before="0" w:beforeAutospacing="0" w:after="0" w:afterAutospacing="0"/>
        <w:rPr>
          <w:rFonts w:ascii="Arial" w:hAnsi="Arial" w:cs="Arial"/>
          <w:sz w:val="20"/>
          <w:szCs w:val="20"/>
        </w:rPr>
      </w:pPr>
      <w:r w:rsidRPr="00E40A1E">
        <w:rPr>
          <w:rFonts w:ascii="Arial" w:hAnsi="Arial" w:cs="Arial"/>
          <w:sz w:val="20"/>
          <w:szCs w:val="20"/>
        </w:rPr>
        <w:t>Inspection of adjacent wall conditions.</w:t>
      </w:r>
    </w:p>
    <w:p w14:paraId="4062F9FC" w14:textId="16C61FEB" w:rsidR="00E40A1E" w:rsidRPr="00E40A1E" w:rsidRDefault="00E40A1E">
      <w:pPr>
        <w:pStyle w:val="NormalWeb"/>
        <w:numPr>
          <w:ilvl w:val="0"/>
          <w:numId w:val="40"/>
        </w:numPr>
        <w:spacing w:before="0" w:beforeAutospacing="0" w:after="0" w:afterAutospacing="0"/>
        <w:rPr>
          <w:rFonts w:ascii="Arial" w:hAnsi="Arial" w:cs="Arial"/>
          <w:sz w:val="20"/>
          <w:szCs w:val="20"/>
        </w:rPr>
      </w:pPr>
      <w:r w:rsidRPr="00E40A1E">
        <w:rPr>
          <w:rFonts w:ascii="Arial" w:hAnsi="Arial" w:cs="Arial"/>
          <w:sz w:val="20"/>
          <w:szCs w:val="20"/>
        </w:rPr>
        <w:t>Verification of flood protection readiness.</w:t>
      </w:r>
      <w:r w:rsidR="00184AC6">
        <w:rPr>
          <w:rFonts w:ascii="Arial" w:hAnsi="Arial" w:cs="Arial"/>
          <w:sz w:val="20"/>
          <w:szCs w:val="20"/>
        </w:rPr>
        <w:br/>
      </w:r>
    </w:p>
    <w:p w14:paraId="301D1203" w14:textId="49C338A3" w:rsidR="00E40A1E" w:rsidRPr="00E40A1E" w:rsidRDefault="00E40A1E" w:rsidP="00184AC6">
      <w:pPr>
        <w:pStyle w:val="NormalWeb"/>
        <w:spacing w:before="0" w:beforeAutospacing="0" w:after="0" w:afterAutospacing="0"/>
        <w:ind w:left="720" w:hanging="360"/>
        <w:rPr>
          <w:rFonts w:ascii="Arial" w:hAnsi="Arial" w:cs="Arial"/>
          <w:sz w:val="20"/>
          <w:szCs w:val="20"/>
        </w:rPr>
      </w:pPr>
      <w:r w:rsidRPr="00E40A1E">
        <w:rPr>
          <w:rFonts w:ascii="Arial" w:hAnsi="Arial" w:cs="Arial"/>
          <w:sz w:val="20"/>
          <w:szCs w:val="20"/>
        </w:rPr>
        <w:t xml:space="preserve">C. </w:t>
      </w:r>
      <w:r w:rsidR="00184AC6">
        <w:rPr>
          <w:rFonts w:ascii="Arial" w:hAnsi="Arial" w:cs="Arial"/>
          <w:sz w:val="20"/>
          <w:szCs w:val="20"/>
        </w:rPr>
        <w:tab/>
      </w:r>
      <w:r w:rsidRPr="00E40A1E">
        <w:rPr>
          <w:rFonts w:ascii="Arial" w:hAnsi="Arial" w:cs="Arial"/>
          <w:sz w:val="20"/>
          <w:szCs w:val="20"/>
        </w:rPr>
        <w:t>Where specified, integrate flood protection door assembly into building Emergency Operation Plan (EOP).</w:t>
      </w:r>
      <w:r w:rsidR="00184AC6">
        <w:rPr>
          <w:rFonts w:ascii="Arial" w:hAnsi="Arial" w:cs="Arial"/>
          <w:sz w:val="20"/>
          <w:szCs w:val="20"/>
        </w:rPr>
        <w:br/>
      </w:r>
    </w:p>
    <w:p w14:paraId="6648D248" w14:textId="0FAAE3FA" w:rsidR="00E40A1E" w:rsidRPr="00E40A1E" w:rsidRDefault="00E40A1E" w:rsidP="00184AC6">
      <w:pPr>
        <w:pStyle w:val="NormalWeb"/>
        <w:spacing w:before="0" w:beforeAutospacing="0" w:after="0" w:afterAutospacing="0"/>
        <w:ind w:left="720" w:hanging="360"/>
        <w:rPr>
          <w:rFonts w:ascii="Arial" w:hAnsi="Arial" w:cs="Arial"/>
          <w:sz w:val="20"/>
          <w:szCs w:val="20"/>
        </w:rPr>
      </w:pPr>
      <w:r w:rsidRPr="00E40A1E">
        <w:rPr>
          <w:rFonts w:ascii="Arial" w:hAnsi="Arial" w:cs="Arial"/>
          <w:sz w:val="20"/>
          <w:szCs w:val="20"/>
        </w:rPr>
        <w:t xml:space="preserve">D. </w:t>
      </w:r>
      <w:r w:rsidR="00184AC6">
        <w:rPr>
          <w:rFonts w:ascii="Arial" w:hAnsi="Arial" w:cs="Arial"/>
          <w:sz w:val="20"/>
          <w:szCs w:val="20"/>
        </w:rPr>
        <w:tab/>
      </w:r>
      <w:r w:rsidRPr="00E40A1E">
        <w:rPr>
          <w:rFonts w:ascii="Arial" w:hAnsi="Arial" w:cs="Arial"/>
          <w:sz w:val="20"/>
          <w:szCs w:val="20"/>
        </w:rPr>
        <w:t>Where specified, integrate flood protection door assembly into early warning</w:t>
      </w:r>
      <w:r w:rsidR="00184AC6">
        <w:rPr>
          <w:rFonts w:ascii="Arial" w:hAnsi="Arial" w:cs="Arial"/>
          <w:sz w:val="20"/>
          <w:szCs w:val="20"/>
        </w:rPr>
        <w:t xml:space="preserve"> system</w:t>
      </w:r>
      <w:r w:rsidRPr="00E40A1E">
        <w:rPr>
          <w:rFonts w:ascii="Arial" w:hAnsi="Arial" w:cs="Arial"/>
          <w:sz w:val="20"/>
          <w:szCs w:val="20"/>
        </w:rPr>
        <w:t xml:space="preserve"> procedures.</w:t>
      </w:r>
    </w:p>
    <w:p w14:paraId="170CFB3A" w14:textId="77777777" w:rsidR="00E40A1E" w:rsidRDefault="00E40A1E" w:rsidP="00104C36">
      <w:pPr>
        <w:pStyle w:val="NormalWeb"/>
        <w:spacing w:before="0" w:beforeAutospacing="0" w:after="0" w:afterAutospacing="0"/>
        <w:rPr>
          <w:rFonts w:ascii="Arial" w:hAnsi="Arial" w:cs="Arial"/>
          <w:sz w:val="20"/>
          <w:szCs w:val="20"/>
        </w:rPr>
      </w:pPr>
    </w:p>
    <w:p w14:paraId="12B80227" w14:textId="07B3C804" w:rsidR="00E40A1E" w:rsidRPr="00176B2F" w:rsidRDefault="00E40A1E" w:rsidP="00104C36">
      <w:pPr>
        <w:pStyle w:val="NormalWeb"/>
        <w:spacing w:before="0" w:beforeAutospacing="0" w:after="0" w:afterAutospacing="0"/>
        <w:rPr>
          <w:rFonts w:ascii="Arial" w:hAnsi="Arial" w:cs="Arial"/>
          <w:b/>
          <w:bCs/>
          <w:sz w:val="20"/>
          <w:szCs w:val="20"/>
        </w:rPr>
      </w:pPr>
      <w:r w:rsidRPr="00176B2F">
        <w:rPr>
          <w:rFonts w:ascii="Arial" w:hAnsi="Arial" w:cs="Arial"/>
          <w:b/>
          <w:bCs/>
          <w:sz w:val="20"/>
          <w:szCs w:val="20"/>
        </w:rPr>
        <w:t>3.10 POST-FLOOD INSPECTION</w:t>
      </w:r>
    </w:p>
    <w:p w14:paraId="38375E85" w14:textId="29F89E73" w:rsidR="00E40A1E" w:rsidRPr="00E40A1E" w:rsidRDefault="00E40A1E" w:rsidP="00184AC6">
      <w:pPr>
        <w:pStyle w:val="NormalWeb"/>
        <w:spacing w:before="0" w:beforeAutospacing="0" w:after="0" w:afterAutospacing="0"/>
        <w:ind w:firstLine="360"/>
        <w:rPr>
          <w:rFonts w:ascii="Arial" w:hAnsi="Arial" w:cs="Arial"/>
          <w:sz w:val="20"/>
          <w:szCs w:val="20"/>
        </w:rPr>
      </w:pPr>
      <w:r w:rsidRPr="00E40A1E">
        <w:rPr>
          <w:rFonts w:ascii="Arial" w:hAnsi="Arial" w:cs="Arial"/>
          <w:sz w:val="20"/>
          <w:szCs w:val="20"/>
        </w:rPr>
        <w:t xml:space="preserve">A. </w:t>
      </w:r>
      <w:r w:rsidR="00184AC6">
        <w:rPr>
          <w:rFonts w:ascii="Arial" w:hAnsi="Arial" w:cs="Arial"/>
          <w:sz w:val="20"/>
          <w:szCs w:val="20"/>
        </w:rPr>
        <w:tab/>
      </w:r>
      <w:r w:rsidRPr="00E40A1E">
        <w:rPr>
          <w:rFonts w:ascii="Arial" w:hAnsi="Arial" w:cs="Arial"/>
          <w:sz w:val="20"/>
          <w:szCs w:val="20"/>
        </w:rPr>
        <w:t>Following flood events, inspect:</w:t>
      </w:r>
    </w:p>
    <w:p w14:paraId="3F31F1AD" w14:textId="77777777" w:rsidR="00E40A1E" w:rsidRPr="00E40A1E" w:rsidRDefault="00E40A1E">
      <w:pPr>
        <w:pStyle w:val="NormalWeb"/>
        <w:numPr>
          <w:ilvl w:val="0"/>
          <w:numId w:val="41"/>
        </w:numPr>
        <w:spacing w:before="0" w:beforeAutospacing="0" w:after="0" w:afterAutospacing="0"/>
        <w:rPr>
          <w:rFonts w:ascii="Arial" w:hAnsi="Arial" w:cs="Arial"/>
          <w:sz w:val="20"/>
          <w:szCs w:val="20"/>
        </w:rPr>
      </w:pPr>
      <w:r w:rsidRPr="00E40A1E">
        <w:rPr>
          <w:rFonts w:ascii="Arial" w:hAnsi="Arial" w:cs="Arial"/>
          <w:sz w:val="20"/>
          <w:szCs w:val="20"/>
        </w:rPr>
        <w:t>Door leaf.</w:t>
      </w:r>
    </w:p>
    <w:p w14:paraId="7A11601F" w14:textId="77777777" w:rsidR="00E40A1E" w:rsidRPr="00E40A1E" w:rsidRDefault="00E40A1E">
      <w:pPr>
        <w:pStyle w:val="NormalWeb"/>
        <w:numPr>
          <w:ilvl w:val="0"/>
          <w:numId w:val="41"/>
        </w:numPr>
        <w:spacing w:before="0" w:beforeAutospacing="0" w:after="0" w:afterAutospacing="0"/>
        <w:rPr>
          <w:rFonts w:ascii="Arial" w:hAnsi="Arial" w:cs="Arial"/>
          <w:sz w:val="20"/>
          <w:szCs w:val="20"/>
        </w:rPr>
      </w:pPr>
      <w:r w:rsidRPr="00E40A1E">
        <w:rPr>
          <w:rFonts w:ascii="Arial" w:hAnsi="Arial" w:cs="Arial"/>
          <w:sz w:val="20"/>
          <w:szCs w:val="20"/>
        </w:rPr>
        <w:t>Frame.</w:t>
      </w:r>
    </w:p>
    <w:p w14:paraId="07A18325" w14:textId="77777777" w:rsidR="00E40A1E" w:rsidRPr="00E40A1E" w:rsidRDefault="00E40A1E">
      <w:pPr>
        <w:pStyle w:val="NormalWeb"/>
        <w:numPr>
          <w:ilvl w:val="0"/>
          <w:numId w:val="41"/>
        </w:numPr>
        <w:spacing w:before="0" w:beforeAutospacing="0" w:after="0" w:afterAutospacing="0"/>
        <w:rPr>
          <w:rFonts w:ascii="Arial" w:hAnsi="Arial" w:cs="Arial"/>
          <w:sz w:val="20"/>
          <w:szCs w:val="20"/>
        </w:rPr>
      </w:pPr>
      <w:r w:rsidRPr="00E40A1E">
        <w:rPr>
          <w:rFonts w:ascii="Arial" w:hAnsi="Arial" w:cs="Arial"/>
          <w:sz w:val="20"/>
          <w:szCs w:val="20"/>
        </w:rPr>
        <w:t>Threshold.</w:t>
      </w:r>
    </w:p>
    <w:p w14:paraId="5A30DBE9" w14:textId="77777777" w:rsidR="00E40A1E" w:rsidRPr="00E40A1E" w:rsidRDefault="00E40A1E">
      <w:pPr>
        <w:pStyle w:val="NormalWeb"/>
        <w:numPr>
          <w:ilvl w:val="0"/>
          <w:numId w:val="41"/>
        </w:numPr>
        <w:spacing w:before="0" w:beforeAutospacing="0" w:after="0" w:afterAutospacing="0"/>
        <w:rPr>
          <w:rFonts w:ascii="Arial" w:hAnsi="Arial" w:cs="Arial"/>
          <w:sz w:val="20"/>
          <w:szCs w:val="20"/>
        </w:rPr>
      </w:pPr>
      <w:r w:rsidRPr="00E40A1E">
        <w:rPr>
          <w:rFonts w:ascii="Arial" w:hAnsi="Arial" w:cs="Arial"/>
          <w:sz w:val="20"/>
          <w:szCs w:val="20"/>
        </w:rPr>
        <w:t>Hardware.</w:t>
      </w:r>
    </w:p>
    <w:p w14:paraId="1F715FB3" w14:textId="77777777" w:rsidR="00E40A1E" w:rsidRPr="00E40A1E" w:rsidRDefault="00E40A1E">
      <w:pPr>
        <w:pStyle w:val="NormalWeb"/>
        <w:numPr>
          <w:ilvl w:val="0"/>
          <w:numId w:val="41"/>
        </w:numPr>
        <w:spacing w:before="0" w:beforeAutospacing="0" w:after="0" w:afterAutospacing="0"/>
        <w:rPr>
          <w:rFonts w:ascii="Arial" w:hAnsi="Arial" w:cs="Arial"/>
          <w:sz w:val="20"/>
          <w:szCs w:val="20"/>
        </w:rPr>
      </w:pPr>
      <w:r w:rsidRPr="00E40A1E">
        <w:rPr>
          <w:rFonts w:ascii="Arial" w:hAnsi="Arial" w:cs="Arial"/>
          <w:sz w:val="20"/>
          <w:szCs w:val="20"/>
        </w:rPr>
        <w:t>Anchors.</w:t>
      </w:r>
    </w:p>
    <w:p w14:paraId="5B7118A3" w14:textId="561DA74E" w:rsidR="00E40A1E" w:rsidRPr="00E40A1E" w:rsidRDefault="00E40A1E">
      <w:pPr>
        <w:pStyle w:val="NormalWeb"/>
        <w:numPr>
          <w:ilvl w:val="0"/>
          <w:numId w:val="41"/>
        </w:numPr>
        <w:spacing w:before="0" w:beforeAutospacing="0" w:after="0" w:afterAutospacing="0"/>
        <w:rPr>
          <w:rFonts w:ascii="Arial" w:hAnsi="Arial" w:cs="Arial"/>
          <w:sz w:val="20"/>
          <w:szCs w:val="20"/>
        </w:rPr>
      </w:pPr>
      <w:r w:rsidRPr="00E40A1E">
        <w:rPr>
          <w:rFonts w:ascii="Arial" w:hAnsi="Arial" w:cs="Arial"/>
          <w:sz w:val="20"/>
          <w:szCs w:val="20"/>
        </w:rPr>
        <w:t>Gaskets and seals.</w:t>
      </w:r>
      <w:r w:rsidR="00184AC6">
        <w:rPr>
          <w:rFonts w:ascii="Arial" w:hAnsi="Arial" w:cs="Arial"/>
          <w:sz w:val="20"/>
          <w:szCs w:val="20"/>
        </w:rPr>
        <w:br/>
      </w:r>
    </w:p>
    <w:p w14:paraId="1CCB116A" w14:textId="0D0AE8E7" w:rsidR="00E40A1E" w:rsidRPr="00E40A1E" w:rsidRDefault="00E40A1E" w:rsidP="00622EB0">
      <w:pPr>
        <w:pStyle w:val="NormalWeb"/>
        <w:spacing w:before="0" w:beforeAutospacing="0" w:after="0" w:afterAutospacing="0"/>
        <w:ind w:left="360"/>
        <w:rPr>
          <w:rFonts w:ascii="Arial" w:hAnsi="Arial" w:cs="Arial"/>
          <w:sz w:val="20"/>
          <w:szCs w:val="20"/>
        </w:rPr>
      </w:pPr>
      <w:r w:rsidRPr="00E40A1E">
        <w:rPr>
          <w:rFonts w:ascii="Arial" w:hAnsi="Arial" w:cs="Arial"/>
          <w:sz w:val="20"/>
          <w:szCs w:val="20"/>
        </w:rPr>
        <w:t>B.</w:t>
      </w:r>
      <w:r w:rsidR="00622EB0">
        <w:rPr>
          <w:rFonts w:ascii="Arial" w:hAnsi="Arial" w:cs="Arial"/>
          <w:sz w:val="20"/>
          <w:szCs w:val="20"/>
        </w:rPr>
        <w:tab/>
      </w:r>
      <w:r w:rsidRPr="00E40A1E">
        <w:rPr>
          <w:rFonts w:ascii="Arial" w:hAnsi="Arial" w:cs="Arial"/>
          <w:sz w:val="20"/>
          <w:szCs w:val="20"/>
        </w:rPr>
        <w:t>Document observed damage.</w:t>
      </w:r>
      <w:r w:rsidR="00622EB0">
        <w:rPr>
          <w:rFonts w:ascii="Arial" w:hAnsi="Arial" w:cs="Arial"/>
          <w:sz w:val="20"/>
          <w:szCs w:val="20"/>
        </w:rPr>
        <w:br/>
      </w:r>
      <w:r w:rsidR="00622EB0">
        <w:rPr>
          <w:rFonts w:ascii="Arial" w:hAnsi="Arial" w:cs="Arial"/>
          <w:sz w:val="20"/>
          <w:szCs w:val="20"/>
        </w:rPr>
        <w:br/>
      </w:r>
      <w:r w:rsidR="00622EB0">
        <w:rPr>
          <w:rFonts w:ascii="Arial" w:hAnsi="Arial" w:cs="Arial"/>
          <w:sz w:val="20"/>
          <w:szCs w:val="20"/>
        </w:rPr>
        <w:lastRenderedPageBreak/>
        <w:t>C.</w:t>
      </w:r>
      <w:r w:rsidR="00622EB0">
        <w:rPr>
          <w:rFonts w:ascii="Arial" w:hAnsi="Arial" w:cs="Arial"/>
          <w:sz w:val="20"/>
          <w:szCs w:val="20"/>
        </w:rPr>
        <w:tab/>
      </w:r>
      <w:r w:rsidR="00622EB0" w:rsidRPr="00622EB0">
        <w:rPr>
          <w:rFonts w:ascii="Arial" w:hAnsi="Arial" w:cs="Arial"/>
          <w:sz w:val="20"/>
          <w:szCs w:val="20"/>
        </w:rPr>
        <w:t>Clean and remove any dirt, debris, and</w:t>
      </w:r>
      <w:r w:rsidR="00010AAF">
        <w:rPr>
          <w:rFonts w:ascii="Arial" w:hAnsi="Arial" w:cs="Arial"/>
          <w:sz w:val="20"/>
          <w:szCs w:val="20"/>
        </w:rPr>
        <w:t>/</w:t>
      </w:r>
      <w:r w:rsidR="00622EB0" w:rsidRPr="00622EB0">
        <w:rPr>
          <w:rFonts w:ascii="Arial" w:hAnsi="Arial" w:cs="Arial"/>
          <w:sz w:val="20"/>
          <w:szCs w:val="20"/>
        </w:rPr>
        <w:t xml:space="preserve">or salt from all parts </w:t>
      </w:r>
      <w:r w:rsidR="00622EB0">
        <w:rPr>
          <w:rFonts w:ascii="Arial" w:hAnsi="Arial" w:cs="Arial"/>
          <w:sz w:val="20"/>
          <w:szCs w:val="20"/>
        </w:rPr>
        <w:t>and</w:t>
      </w:r>
      <w:r w:rsidR="00622EB0" w:rsidRPr="00622EB0">
        <w:rPr>
          <w:rFonts w:ascii="Arial" w:hAnsi="Arial" w:cs="Arial"/>
          <w:sz w:val="20"/>
          <w:szCs w:val="20"/>
        </w:rPr>
        <w:t xml:space="preserve"> components</w:t>
      </w:r>
      <w:r w:rsidR="00622EB0">
        <w:rPr>
          <w:rFonts w:ascii="Arial" w:hAnsi="Arial" w:cs="Arial"/>
          <w:sz w:val="20"/>
          <w:szCs w:val="20"/>
        </w:rPr>
        <w:t>.</w:t>
      </w:r>
      <w:r w:rsidR="00184AC6">
        <w:rPr>
          <w:rFonts w:ascii="Arial" w:hAnsi="Arial" w:cs="Arial"/>
          <w:sz w:val="20"/>
          <w:szCs w:val="20"/>
        </w:rPr>
        <w:br/>
      </w:r>
    </w:p>
    <w:p w14:paraId="3567CE13" w14:textId="048E4357" w:rsidR="00E40A1E" w:rsidRPr="00E40A1E" w:rsidRDefault="00622EB0" w:rsidP="00184AC6">
      <w:pPr>
        <w:pStyle w:val="NormalWeb"/>
        <w:spacing w:before="0" w:beforeAutospacing="0" w:after="0" w:afterAutospacing="0"/>
        <w:ind w:firstLine="360"/>
        <w:rPr>
          <w:rFonts w:ascii="Arial" w:hAnsi="Arial" w:cs="Arial"/>
          <w:sz w:val="20"/>
          <w:szCs w:val="20"/>
        </w:rPr>
      </w:pPr>
      <w:r>
        <w:rPr>
          <w:rFonts w:ascii="Arial" w:hAnsi="Arial" w:cs="Arial"/>
          <w:sz w:val="20"/>
          <w:szCs w:val="20"/>
        </w:rPr>
        <w:t>D</w:t>
      </w:r>
      <w:r w:rsidR="00E40A1E" w:rsidRPr="00E40A1E">
        <w:rPr>
          <w:rFonts w:ascii="Arial" w:hAnsi="Arial" w:cs="Arial"/>
          <w:sz w:val="20"/>
          <w:szCs w:val="20"/>
        </w:rPr>
        <w:t>.</w:t>
      </w:r>
      <w:r>
        <w:rPr>
          <w:rFonts w:ascii="Arial" w:hAnsi="Arial" w:cs="Arial"/>
          <w:sz w:val="20"/>
          <w:szCs w:val="20"/>
        </w:rPr>
        <w:tab/>
      </w:r>
      <w:r w:rsidR="00E40A1E" w:rsidRPr="00E40A1E">
        <w:rPr>
          <w:rFonts w:ascii="Arial" w:hAnsi="Arial" w:cs="Arial"/>
          <w:sz w:val="20"/>
          <w:szCs w:val="20"/>
        </w:rPr>
        <w:t>Repair or replace damaged components prior to returning assembly to service.</w:t>
      </w:r>
      <w:r w:rsidR="00184AC6">
        <w:rPr>
          <w:rFonts w:ascii="Arial" w:hAnsi="Arial" w:cs="Arial"/>
          <w:sz w:val="20"/>
          <w:szCs w:val="20"/>
        </w:rPr>
        <w:br/>
      </w:r>
    </w:p>
    <w:p w14:paraId="3D8747D9" w14:textId="470CDA53" w:rsidR="00176B2F" w:rsidRPr="00636B03" w:rsidRDefault="00622EB0" w:rsidP="00636B03">
      <w:pPr>
        <w:pStyle w:val="NormalWeb"/>
        <w:spacing w:before="0" w:beforeAutospacing="0" w:after="0" w:afterAutospacing="0"/>
        <w:ind w:firstLine="360"/>
        <w:rPr>
          <w:rFonts w:ascii="Arial" w:hAnsi="Arial" w:cs="Arial"/>
          <w:sz w:val="20"/>
          <w:szCs w:val="20"/>
        </w:rPr>
      </w:pPr>
      <w:r>
        <w:rPr>
          <w:rFonts w:ascii="Arial" w:hAnsi="Arial" w:cs="Arial"/>
          <w:sz w:val="20"/>
          <w:szCs w:val="20"/>
        </w:rPr>
        <w:t>E</w:t>
      </w:r>
      <w:r w:rsidR="00E40A1E" w:rsidRPr="00E40A1E">
        <w:rPr>
          <w:rFonts w:ascii="Arial" w:hAnsi="Arial" w:cs="Arial"/>
          <w:sz w:val="20"/>
          <w:szCs w:val="20"/>
        </w:rPr>
        <w:t>.</w:t>
      </w:r>
      <w:r>
        <w:rPr>
          <w:rFonts w:ascii="Arial" w:hAnsi="Arial" w:cs="Arial"/>
          <w:sz w:val="20"/>
          <w:szCs w:val="20"/>
        </w:rPr>
        <w:tab/>
      </w:r>
      <w:r w:rsidR="00E40A1E" w:rsidRPr="00E40A1E">
        <w:rPr>
          <w:rFonts w:ascii="Arial" w:hAnsi="Arial" w:cs="Arial"/>
          <w:sz w:val="20"/>
          <w:szCs w:val="20"/>
        </w:rPr>
        <w:t>Verify proper operation following completion of repairs.</w:t>
      </w:r>
    </w:p>
    <w:p w14:paraId="6B89ECF2" w14:textId="39E2A172" w:rsidR="00450315" w:rsidRPr="00315804" w:rsidRDefault="00450315" w:rsidP="00104C36">
      <w:pPr>
        <w:spacing w:after="0" w:line="240" w:lineRule="auto"/>
        <w:rPr>
          <w:rFonts w:ascii="Arial" w:hAnsi="Arial" w:cs="Arial"/>
          <w:sz w:val="20"/>
          <w:szCs w:val="20"/>
        </w:rPr>
      </w:pPr>
    </w:p>
    <w:p w14:paraId="26783D70" w14:textId="5FD7CA9D" w:rsidR="0097726A" w:rsidRPr="00EF32DE" w:rsidRDefault="009D23AE" w:rsidP="00EF32DE">
      <w:pPr>
        <w:spacing w:after="0" w:line="240" w:lineRule="auto"/>
        <w:jc w:val="center"/>
        <w:rPr>
          <w:rFonts w:ascii="Arial" w:hAnsi="Arial" w:cs="Arial"/>
          <w:b/>
          <w:bCs/>
          <w:sz w:val="20"/>
          <w:szCs w:val="20"/>
        </w:rPr>
      </w:pPr>
      <w:r>
        <w:rPr>
          <w:rFonts w:ascii="Arial" w:hAnsi="Arial" w:cs="Arial"/>
          <w:b/>
          <w:bCs/>
          <w:sz w:val="20"/>
          <w:szCs w:val="20"/>
        </w:rPr>
        <w:br/>
      </w:r>
      <w:r w:rsidR="00450315" w:rsidRPr="00B83D8A">
        <w:rPr>
          <w:rFonts w:ascii="Arial" w:hAnsi="Arial" w:cs="Arial"/>
          <w:b/>
          <w:bCs/>
          <w:sz w:val="20"/>
          <w:szCs w:val="20"/>
        </w:rPr>
        <w:t>END OF SECTION</w:t>
      </w:r>
    </w:p>
    <w:p w14:paraId="037B0B3F" w14:textId="77777777" w:rsidR="0097726A" w:rsidRDefault="0097726A" w:rsidP="00C93EF6">
      <w:pPr>
        <w:spacing w:after="0" w:line="240" w:lineRule="auto"/>
        <w:rPr>
          <w:b/>
          <w:bCs/>
        </w:rPr>
      </w:pPr>
    </w:p>
    <w:p w14:paraId="4D85E50C" w14:textId="77777777" w:rsidR="00C93EF6" w:rsidRDefault="00C93EF6" w:rsidP="00C93EF6">
      <w:pPr>
        <w:spacing w:after="0" w:line="240" w:lineRule="auto"/>
        <w:rPr>
          <w:b/>
          <w:bCs/>
        </w:rPr>
      </w:pPr>
    </w:p>
    <w:p w14:paraId="70296AD4" w14:textId="2FA53A09" w:rsidR="00DC5F95" w:rsidRDefault="00DC5F95" w:rsidP="00104C36">
      <w:pPr>
        <w:spacing w:after="0" w:line="240" w:lineRule="auto"/>
        <w:rPr>
          <w:b/>
          <w:bCs/>
        </w:rPr>
      </w:pPr>
    </w:p>
    <w:p w14:paraId="55664EAB" w14:textId="77777777" w:rsidR="00DC5F95" w:rsidRDefault="00DC5F95" w:rsidP="00104C36">
      <w:pPr>
        <w:spacing w:after="0" w:line="240" w:lineRule="auto"/>
        <w:rPr>
          <w:b/>
          <w:bCs/>
        </w:rPr>
      </w:pPr>
    </w:p>
    <w:p w14:paraId="7486A7FC" w14:textId="77777777" w:rsidR="00DC5F95" w:rsidRDefault="00DC5F95" w:rsidP="00104C36">
      <w:pPr>
        <w:spacing w:after="0" w:line="240" w:lineRule="auto"/>
        <w:rPr>
          <w:b/>
          <w:bCs/>
        </w:rPr>
      </w:pPr>
    </w:p>
    <w:p w14:paraId="05291228" w14:textId="77777777" w:rsidR="00DC5F95" w:rsidRDefault="00DC5F95" w:rsidP="00104C36">
      <w:pPr>
        <w:spacing w:after="0" w:line="240" w:lineRule="auto"/>
        <w:rPr>
          <w:b/>
          <w:bCs/>
        </w:rPr>
      </w:pPr>
    </w:p>
    <w:p w14:paraId="050667D1" w14:textId="77777777" w:rsidR="00DC5F95" w:rsidRDefault="00DC5F95" w:rsidP="00104C36">
      <w:pPr>
        <w:spacing w:after="0" w:line="240" w:lineRule="auto"/>
        <w:rPr>
          <w:b/>
          <w:bCs/>
        </w:rPr>
      </w:pPr>
    </w:p>
    <w:p w14:paraId="06FE3BB3" w14:textId="096034FD" w:rsidR="00DC5F95" w:rsidRDefault="00DC5F95" w:rsidP="00104C36">
      <w:pPr>
        <w:spacing w:after="0" w:line="240" w:lineRule="auto"/>
        <w:rPr>
          <w:b/>
          <w:bCs/>
        </w:rPr>
      </w:pPr>
    </w:p>
    <w:p w14:paraId="7B0D28AB" w14:textId="6B0BFCE6" w:rsidR="0078428A" w:rsidRDefault="00E05094" w:rsidP="00104C36">
      <w:pPr>
        <w:spacing w:after="0" w:line="240" w:lineRule="auto"/>
        <w:jc w:val="center"/>
        <w:rPr>
          <w:b/>
          <w:bCs/>
        </w:rPr>
      </w:pPr>
      <w:r>
        <w:rPr>
          <w:b/>
          <w:bCs/>
        </w:rPr>
        <w:t>The</w:t>
      </w:r>
      <w:r w:rsidR="0078428A" w:rsidRPr="00B21275">
        <w:rPr>
          <w:b/>
          <w:bCs/>
        </w:rPr>
        <w:t xml:space="preserve"> </w:t>
      </w:r>
      <w:r>
        <w:rPr>
          <w:b/>
          <w:bCs/>
        </w:rPr>
        <w:t>image</w:t>
      </w:r>
      <w:r w:rsidR="00A57401">
        <w:rPr>
          <w:b/>
          <w:bCs/>
        </w:rPr>
        <w:t xml:space="preserve"> below</w:t>
      </w:r>
      <w:r>
        <w:rPr>
          <w:b/>
          <w:bCs/>
        </w:rPr>
        <w:t xml:space="preserve"> is available to copy and paste</w:t>
      </w:r>
      <w:r w:rsidR="0078428A" w:rsidRPr="00B21275">
        <w:rPr>
          <w:b/>
          <w:bCs/>
        </w:rPr>
        <w:t xml:space="preserve"> </w:t>
      </w:r>
      <w:r w:rsidR="0078428A">
        <w:rPr>
          <w:b/>
          <w:bCs/>
        </w:rPr>
        <w:t>in</w:t>
      </w:r>
      <w:r w:rsidR="0078428A" w:rsidRPr="00B21275">
        <w:rPr>
          <w:b/>
          <w:bCs/>
        </w:rPr>
        <w:t>to your plans</w:t>
      </w:r>
      <w:r w:rsidR="0078428A">
        <w:rPr>
          <w:b/>
          <w:bCs/>
        </w:rPr>
        <w:t>.</w:t>
      </w:r>
    </w:p>
    <w:p w14:paraId="183B677D" w14:textId="77777777" w:rsidR="00192300" w:rsidRDefault="00192300" w:rsidP="00104C36">
      <w:pPr>
        <w:spacing w:after="0" w:line="240" w:lineRule="auto"/>
        <w:jc w:val="center"/>
        <w:rPr>
          <w:b/>
          <w:bCs/>
        </w:rPr>
      </w:pPr>
    </w:p>
    <w:p w14:paraId="082329E7" w14:textId="77777777" w:rsidR="00A70958" w:rsidRDefault="00A70958" w:rsidP="00104C36">
      <w:pPr>
        <w:spacing w:after="0" w:line="240" w:lineRule="auto"/>
        <w:jc w:val="center"/>
        <w:rPr>
          <w:b/>
          <w:bCs/>
        </w:rPr>
      </w:pPr>
    </w:p>
    <w:p w14:paraId="5E234287" w14:textId="77777777" w:rsidR="00192300" w:rsidRDefault="00192300" w:rsidP="00104C36">
      <w:pPr>
        <w:spacing w:after="0" w:line="240" w:lineRule="auto"/>
        <w:jc w:val="center"/>
        <w:rPr>
          <w:b/>
          <w:bCs/>
        </w:rPr>
      </w:pPr>
    </w:p>
    <w:p w14:paraId="100F34B5" w14:textId="114AFB7E" w:rsidR="00192300" w:rsidRPr="00B83D8A" w:rsidRDefault="00A70958" w:rsidP="00104C36">
      <w:pPr>
        <w:spacing w:after="0" w:line="240" w:lineRule="auto"/>
        <w:jc w:val="center"/>
        <w:rPr>
          <w:rFonts w:ascii="Arial" w:hAnsi="Arial" w:cs="Arial"/>
          <w:b/>
          <w:bCs/>
          <w:sz w:val="20"/>
          <w:szCs w:val="20"/>
        </w:rPr>
      </w:pPr>
      <w:r>
        <w:rPr>
          <w:rFonts w:ascii="Arial" w:hAnsi="Arial" w:cs="Arial"/>
          <w:b/>
          <w:bCs/>
          <w:noProof/>
          <w:sz w:val="20"/>
          <w:szCs w:val="20"/>
        </w:rPr>
        <w:drawing>
          <wp:inline distT="0" distB="0" distL="0" distR="0" wp14:anchorId="049EDD5B" wp14:editId="5A9F3BA5">
            <wp:extent cx="3377989" cy="3377989"/>
            <wp:effectExtent l="0" t="0" r="635" b="635"/>
            <wp:docPr id="89649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90432" name="Picture 8964904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4687" cy="3394687"/>
                    </a:xfrm>
                    <a:prstGeom prst="rect">
                      <a:avLst/>
                    </a:prstGeom>
                  </pic:spPr>
                </pic:pic>
              </a:graphicData>
            </a:graphic>
          </wp:inline>
        </w:drawing>
      </w:r>
    </w:p>
    <w:sectPr w:rsidR="00192300" w:rsidRPr="00B83D8A" w:rsidSect="003C2ABA">
      <w:headerReference w:type="default" r:id="rId11"/>
      <w:foot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B2BA37" w14:textId="77777777" w:rsidR="00613ACA" w:rsidRDefault="00613ACA" w:rsidP="00476152">
      <w:pPr>
        <w:spacing w:after="0" w:line="240" w:lineRule="auto"/>
      </w:pPr>
      <w:r>
        <w:separator/>
      </w:r>
    </w:p>
  </w:endnote>
  <w:endnote w:type="continuationSeparator" w:id="0">
    <w:p w14:paraId="4EEBF13B" w14:textId="77777777" w:rsidR="00613ACA" w:rsidRDefault="00613ACA" w:rsidP="0047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C2ABA" w14:paraId="2D7A5C19" w14:textId="77777777" w:rsidTr="003C2ABA">
      <w:tc>
        <w:tcPr>
          <w:tcW w:w="4675" w:type="dxa"/>
        </w:tcPr>
        <w:p w14:paraId="3A956B35" w14:textId="5847DD31" w:rsidR="003C2ABA" w:rsidRPr="008419D5" w:rsidRDefault="006E09E9" w:rsidP="003C2ABA">
          <w:pPr>
            <w:pStyle w:val="Footer"/>
            <w:rPr>
              <w:rFonts w:ascii="Arial" w:hAnsi="Arial" w:cs="Arial"/>
              <w:sz w:val="18"/>
              <w:szCs w:val="18"/>
            </w:rPr>
          </w:pPr>
          <w:r w:rsidRPr="008419D5">
            <w:rPr>
              <w:rFonts w:ascii="Arial" w:hAnsi="Arial" w:cs="Arial"/>
              <w:sz w:val="18"/>
              <w:szCs w:val="18"/>
            </w:rPr>
            <w:br/>
          </w:r>
          <w:r w:rsidR="003C2ABA" w:rsidRPr="008419D5">
            <w:rPr>
              <w:rFonts w:ascii="Arial" w:hAnsi="Arial" w:cs="Arial"/>
              <w:sz w:val="18"/>
              <w:szCs w:val="18"/>
            </w:rPr>
            <w:t xml:space="preserve">Floodproofing.com, Inc. </w:t>
          </w:r>
        </w:p>
      </w:tc>
      <w:tc>
        <w:tcPr>
          <w:tcW w:w="4675" w:type="dxa"/>
        </w:tcPr>
        <w:p w14:paraId="113EB389" w14:textId="4B640148" w:rsidR="003C2ABA" w:rsidRPr="008419D5" w:rsidRDefault="006E09E9" w:rsidP="003C2ABA">
          <w:pPr>
            <w:pStyle w:val="Footer"/>
            <w:jc w:val="right"/>
            <w:rPr>
              <w:rFonts w:ascii="Arial" w:hAnsi="Arial" w:cs="Arial"/>
              <w:sz w:val="18"/>
              <w:szCs w:val="18"/>
            </w:rPr>
          </w:pPr>
          <w:r w:rsidRPr="008419D5">
            <w:rPr>
              <w:rFonts w:ascii="Arial" w:hAnsi="Arial" w:cs="Arial"/>
              <w:sz w:val="18"/>
              <w:szCs w:val="18"/>
            </w:rPr>
            <w:br/>
          </w:r>
          <w:r w:rsidR="003C2ABA" w:rsidRPr="008419D5">
            <w:rPr>
              <w:rFonts w:ascii="Arial" w:hAnsi="Arial" w:cs="Arial"/>
              <w:sz w:val="18"/>
              <w:szCs w:val="18"/>
            </w:rPr>
            <w:t>800</w:t>
          </w:r>
          <w:r w:rsidRPr="008419D5">
            <w:rPr>
              <w:rFonts w:ascii="Arial" w:hAnsi="Arial" w:cs="Arial"/>
              <w:sz w:val="18"/>
              <w:szCs w:val="18"/>
            </w:rPr>
            <w:t>-</w:t>
          </w:r>
          <w:r w:rsidR="003C2ABA" w:rsidRPr="008419D5">
            <w:rPr>
              <w:rFonts w:ascii="Arial" w:hAnsi="Arial" w:cs="Arial"/>
              <w:sz w:val="18"/>
              <w:szCs w:val="18"/>
            </w:rPr>
            <w:t>507-0865</w:t>
          </w:r>
        </w:p>
      </w:tc>
    </w:tr>
    <w:tr w:rsidR="003C2ABA" w14:paraId="3D16D4C9" w14:textId="77777777" w:rsidTr="003C2ABA">
      <w:tc>
        <w:tcPr>
          <w:tcW w:w="4675" w:type="dxa"/>
        </w:tcPr>
        <w:p w14:paraId="4A2BEFF1" w14:textId="165229C0" w:rsidR="003C2ABA" w:rsidRPr="008419D5" w:rsidRDefault="003C2ABA" w:rsidP="003C2ABA">
          <w:pPr>
            <w:pStyle w:val="Footer"/>
            <w:rPr>
              <w:rFonts w:ascii="Arial" w:hAnsi="Arial" w:cs="Arial"/>
              <w:sz w:val="18"/>
              <w:szCs w:val="18"/>
            </w:rPr>
          </w:pPr>
          <w:r w:rsidRPr="008419D5">
            <w:rPr>
              <w:rFonts w:ascii="Arial" w:hAnsi="Arial" w:cs="Arial"/>
              <w:sz w:val="18"/>
              <w:szCs w:val="18"/>
            </w:rPr>
            <w:t>19 Mantua Road</w:t>
          </w:r>
        </w:p>
      </w:tc>
      <w:tc>
        <w:tcPr>
          <w:tcW w:w="4675" w:type="dxa"/>
        </w:tcPr>
        <w:p w14:paraId="12A0C79F" w14:textId="691855FB" w:rsidR="003C2ABA" w:rsidRPr="008419D5" w:rsidRDefault="00EA7BD8" w:rsidP="003C2ABA">
          <w:pPr>
            <w:pStyle w:val="Footer"/>
            <w:jc w:val="right"/>
            <w:rPr>
              <w:rFonts w:ascii="Arial" w:hAnsi="Arial" w:cs="Arial"/>
              <w:sz w:val="18"/>
              <w:szCs w:val="18"/>
            </w:rPr>
          </w:pPr>
          <w:r w:rsidRPr="008419D5">
            <w:rPr>
              <w:noProof/>
              <w:sz w:val="18"/>
              <w:szCs w:val="18"/>
            </w:rPr>
            <mc:AlternateContent>
              <mc:Choice Requires="wps">
                <w:drawing>
                  <wp:anchor distT="0" distB="0" distL="0" distR="0" simplePos="0" relativeHeight="251662336" behindDoc="1" locked="0" layoutInCell="1" allowOverlap="1" wp14:anchorId="7F054C44" wp14:editId="303031B7">
                    <wp:simplePos x="0" y="0"/>
                    <wp:positionH relativeFrom="page">
                      <wp:posOffset>-105263</wp:posOffset>
                    </wp:positionH>
                    <wp:positionV relativeFrom="page">
                      <wp:posOffset>12700</wp:posOffset>
                    </wp:positionV>
                    <wp:extent cx="344658"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658" cy="182245"/>
                            </a:xfrm>
                            <a:prstGeom prst="rect">
                              <a:avLst/>
                            </a:prstGeom>
                          </wps:spPr>
                          <wps:txbx>
                            <w:txbxContent>
                              <w:p w14:paraId="22404B9D" w14:textId="77777777" w:rsidR="00EA7BD8" w:rsidRPr="002441BD" w:rsidRDefault="00EA7BD8" w:rsidP="00EA7BD8">
                                <w:pPr>
                                  <w:spacing w:before="13"/>
                                  <w:ind w:left="60"/>
                                  <w:jc w:val="center"/>
                                  <w:rPr>
                                    <w:sz w:val="18"/>
                                    <w:szCs w:val="18"/>
                                  </w:rPr>
                                </w:pPr>
                                <w:r w:rsidRPr="002441BD">
                                  <w:rPr>
                                    <w:spacing w:val="-5"/>
                                    <w:sz w:val="18"/>
                                    <w:szCs w:val="18"/>
                                  </w:rPr>
                                  <w:fldChar w:fldCharType="begin"/>
                                </w:r>
                                <w:r w:rsidRPr="002441BD">
                                  <w:rPr>
                                    <w:spacing w:val="-5"/>
                                    <w:sz w:val="18"/>
                                    <w:szCs w:val="18"/>
                                  </w:rPr>
                                  <w:instrText xml:space="preserve"> PAGE </w:instrText>
                                </w:r>
                                <w:r w:rsidRPr="002441BD">
                                  <w:rPr>
                                    <w:spacing w:val="-5"/>
                                    <w:sz w:val="18"/>
                                    <w:szCs w:val="18"/>
                                  </w:rPr>
                                  <w:fldChar w:fldCharType="separate"/>
                                </w:r>
                                <w:r w:rsidRPr="002441BD">
                                  <w:rPr>
                                    <w:spacing w:val="-5"/>
                                    <w:sz w:val="18"/>
                                    <w:szCs w:val="18"/>
                                  </w:rPr>
                                  <w:t>1</w:t>
                                </w:r>
                                <w:r w:rsidRPr="002441BD">
                                  <w:rPr>
                                    <w:spacing w:val="-5"/>
                                    <w:sz w:val="18"/>
                                    <w:szCs w:val="18"/>
                                  </w:rPr>
                                  <w:fldChar w:fldCharType="end"/>
                                </w:r>
                                <w:r w:rsidRPr="002441BD">
                                  <w:rPr>
                                    <w:spacing w:val="-5"/>
                                    <w:sz w:val="18"/>
                                    <w:szCs w:val="18"/>
                                  </w:rPr>
                                  <w:t>/</w:t>
                                </w:r>
                                <w:r w:rsidRPr="002441BD">
                                  <w:rPr>
                                    <w:spacing w:val="-5"/>
                                    <w:sz w:val="18"/>
                                    <w:szCs w:val="18"/>
                                  </w:rPr>
                                  <w:fldChar w:fldCharType="begin"/>
                                </w:r>
                                <w:r w:rsidRPr="002441BD">
                                  <w:rPr>
                                    <w:spacing w:val="-5"/>
                                    <w:sz w:val="18"/>
                                    <w:szCs w:val="18"/>
                                  </w:rPr>
                                  <w:instrText xml:space="preserve"> NUMPAGES </w:instrText>
                                </w:r>
                                <w:r w:rsidRPr="002441BD">
                                  <w:rPr>
                                    <w:spacing w:val="-5"/>
                                    <w:sz w:val="18"/>
                                    <w:szCs w:val="18"/>
                                  </w:rPr>
                                  <w:fldChar w:fldCharType="separate"/>
                                </w:r>
                                <w:r w:rsidRPr="002441BD">
                                  <w:rPr>
                                    <w:spacing w:val="-5"/>
                                    <w:sz w:val="18"/>
                                    <w:szCs w:val="18"/>
                                  </w:rPr>
                                  <w:t>5</w:t>
                                </w:r>
                                <w:r w:rsidRPr="002441BD">
                                  <w:rPr>
                                    <w:spacing w:val="-5"/>
                                    <w:sz w:val="18"/>
                                    <w:szCs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F054C44" id="_x0000_t202" coordsize="21600,21600" o:spt="202" path="m,l,21600r21600,l21600,xe">
                    <v:stroke joinstyle="miter"/>
                    <v:path gradientshapeok="t" o:connecttype="rect"/>
                  </v:shapetype>
                  <v:shape id="Textbox 3" o:spid="_x0000_s1027" type="#_x0000_t202" style="position:absolute;left:0;text-align:left;margin-left:-8.3pt;margin-top:1pt;width:27.15pt;height:14.3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FoemAEAACEDAAAOAAAAZHJzL2Uyb0RvYy54bWysUsFuEzEQvSPxD5bvxElIq2qVTQVUIKQK&#13;&#10;kFo+wPHa2RVrj5lxspu/Z+xsEgS3qhd7PB4/v/dm1vej78XBInUQarmYzaWwwUDThV0tfz5/fncn&#13;&#10;BSUdGt1DsLU8WpL3m7dv1kOs7BJa6BuLgkECVUOsZZtSrJQi01qvaQbRBr50gF4nPuJONagHRve9&#13;&#10;Ws7nt2oAbCKCsUScfThdyk3Bd86a9N05skn0tWRuqaxY1m1e1Watqx3q2HZmoqFfwMLrLvCnF6gH&#13;&#10;nbTYY/cflO8MAoFLMwNegXOdsUUDq1nM/1Hz1OpoixY2h+LFJno9WPPt8BR/oEjjRxi5gUUExUcw&#13;&#10;v4i9UUOkaqrJnlJFXJ2Fjg593lmC4Ifs7fHipx2TMJx8v1rd3vAAGL5a3C2Xq5vst7o+jkjpiwUv&#13;&#10;clBL5HYVAvrwSOlUei6ZuJy+z0TSuB1F12TOXJkzW2iOLGXgbtaSfu81Win6r4Htyq0/B3gOtucA&#13;&#10;U/8JyoBkRQE+7BO4rhC44k4EuA9FwjQzudF/n0vVdbI3fwAAAP//AwBQSwMEFAAGAAgAAAAhAP/c&#13;&#10;NhnhAAAADAEAAA8AAABkcnMvZG93bnJldi54bWxMj09PwzAMxe9IfIfISNy2ZENqoWs6Tfw5ISG6&#13;&#10;cuCYNl5brXFKk23l22NOcLFlPfv5/fLt7AZxxin0njSslgoEUuNtT62Gj+plcQ8iREPWDJ5QwzcG&#13;&#10;2BbXV7nJrL9Qied9bAWbUMiMhi7GMZMyNB06E5Z+RGLt4CdnIo9TK+1kLmzuBrlWKpHO9MQfOjPi&#13;&#10;Y4fNcX9yGnafVD73X2/1e3ko+6p6UPSaHLW+vZmfNlx2GxAR5/h3Ab8MnB8KDlb7E9kgBg2LVZLw&#13;&#10;qoY1c7F+l6Ygau4qBVnk8j9E8QMAAP//AwBQSwECLQAUAAYACAAAACEAtoM4kv4AAADhAQAAEwAA&#13;&#10;AAAAAAAAAAAAAAAAAAAAW0NvbnRlbnRfVHlwZXNdLnhtbFBLAQItABQABgAIAAAAIQA4/SH/1gAA&#13;&#10;AJQBAAALAAAAAAAAAAAAAAAAAC8BAABfcmVscy8ucmVsc1BLAQItABQABgAIAAAAIQARGFoemAEA&#13;&#10;ACEDAAAOAAAAAAAAAAAAAAAAAC4CAABkcnMvZTJvRG9jLnhtbFBLAQItABQABgAIAAAAIQD/3DYZ&#13;&#10;4QAAAAwBAAAPAAAAAAAAAAAAAAAAAPIDAABkcnMvZG93bnJldi54bWxQSwUGAAAAAAQABADzAAAA&#13;&#10;AAUAAAAA&#13;&#10;" filled="f" stroked="f">
                    <v:textbox inset="0,0,0,0">
                      <w:txbxContent>
                        <w:p w14:paraId="22404B9D" w14:textId="77777777" w:rsidR="00EA7BD8" w:rsidRPr="002441BD" w:rsidRDefault="00EA7BD8" w:rsidP="00EA7BD8">
                          <w:pPr>
                            <w:spacing w:before="13"/>
                            <w:ind w:left="60"/>
                            <w:jc w:val="center"/>
                            <w:rPr>
                              <w:sz w:val="18"/>
                              <w:szCs w:val="18"/>
                            </w:rPr>
                          </w:pPr>
                          <w:r w:rsidRPr="002441BD">
                            <w:rPr>
                              <w:spacing w:val="-5"/>
                              <w:sz w:val="18"/>
                              <w:szCs w:val="18"/>
                            </w:rPr>
                            <w:fldChar w:fldCharType="begin"/>
                          </w:r>
                          <w:r w:rsidRPr="002441BD">
                            <w:rPr>
                              <w:spacing w:val="-5"/>
                              <w:sz w:val="18"/>
                              <w:szCs w:val="18"/>
                            </w:rPr>
                            <w:instrText xml:space="preserve"> PAGE </w:instrText>
                          </w:r>
                          <w:r w:rsidRPr="002441BD">
                            <w:rPr>
                              <w:spacing w:val="-5"/>
                              <w:sz w:val="18"/>
                              <w:szCs w:val="18"/>
                            </w:rPr>
                            <w:fldChar w:fldCharType="separate"/>
                          </w:r>
                          <w:r w:rsidRPr="002441BD">
                            <w:rPr>
                              <w:spacing w:val="-5"/>
                              <w:sz w:val="18"/>
                              <w:szCs w:val="18"/>
                            </w:rPr>
                            <w:t>1</w:t>
                          </w:r>
                          <w:r w:rsidRPr="002441BD">
                            <w:rPr>
                              <w:spacing w:val="-5"/>
                              <w:sz w:val="18"/>
                              <w:szCs w:val="18"/>
                            </w:rPr>
                            <w:fldChar w:fldCharType="end"/>
                          </w:r>
                          <w:r w:rsidRPr="002441BD">
                            <w:rPr>
                              <w:spacing w:val="-5"/>
                              <w:sz w:val="18"/>
                              <w:szCs w:val="18"/>
                            </w:rPr>
                            <w:t>/</w:t>
                          </w:r>
                          <w:r w:rsidRPr="002441BD">
                            <w:rPr>
                              <w:spacing w:val="-5"/>
                              <w:sz w:val="18"/>
                              <w:szCs w:val="18"/>
                            </w:rPr>
                            <w:fldChar w:fldCharType="begin"/>
                          </w:r>
                          <w:r w:rsidRPr="002441BD">
                            <w:rPr>
                              <w:spacing w:val="-5"/>
                              <w:sz w:val="18"/>
                              <w:szCs w:val="18"/>
                            </w:rPr>
                            <w:instrText xml:space="preserve"> NUMPAGES </w:instrText>
                          </w:r>
                          <w:r w:rsidRPr="002441BD">
                            <w:rPr>
                              <w:spacing w:val="-5"/>
                              <w:sz w:val="18"/>
                              <w:szCs w:val="18"/>
                            </w:rPr>
                            <w:fldChar w:fldCharType="separate"/>
                          </w:r>
                          <w:r w:rsidRPr="002441BD">
                            <w:rPr>
                              <w:spacing w:val="-5"/>
                              <w:sz w:val="18"/>
                              <w:szCs w:val="18"/>
                            </w:rPr>
                            <w:t>5</w:t>
                          </w:r>
                          <w:r w:rsidRPr="002441BD">
                            <w:rPr>
                              <w:spacing w:val="-5"/>
                              <w:sz w:val="18"/>
                              <w:szCs w:val="18"/>
                            </w:rPr>
                            <w:fldChar w:fldCharType="end"/>
                          </w:r>
                        </w:p>
                      </w:txbxContent>
                    </v:textbox>
                    <w10:wrap anchorx="page" anchory="page"/>
                  </v:shape>
                </w:pict>
              </mc:Fallback>
            </mc:AlternateContent>
          </w:r>
          <w:r w:rsidR="003C2ABA" w:rsidRPr="008419D5">
            <w:rPr>
              <w:rFonts w:ascii="Arial" w:hAnsi="Arial" w:cs="Arial"/>
              <w:sz w:val="18"/>
              <w:szCs w:val="18"/>
            </w:rPr>
            <w:t>info@floodproofing.com</w:t>
          </w:r>
        </w:p>
      </w:tc>
    </w:tr>
    <w:tr w:rsidR="003C2ABA" w14:paraId="48BE2E56" w14:textId="77777777" w:rsidTr="003C2ABA">
      <w:tc>
        <w:tcPr>
          <w:tcW w:w="4675" w:type="dxa"/>
        </w:tcPr>
        <w:p w14:paraId="0E5047C8" w14:textId="08BE6056" w:rsidR="003C2ABA" w:rsidRPr="008419D5" w:rsidRDefault="003C2ABA" w:rsidP="003C2ABA">
          <w:pPr>
            <w:pStyle w:val="Footer"/>
            <w:rPr>
              <w:rFonts w:ascii="Arial" w:hAnsi="Arial" w:cs="Arial"/>
              <w:sz w:val="18"/>
              <w:szCs w:val="18"/>
            </w:rPr>
          </w:pPr>
          <w:r w:rsidRPr="008419D5">
            <w:rPr>
              <w:rFonts w:ascii="Arial" w:hAnsi="Arial" w:cs="Arial"/>
              <w:sz w:val="18"/>
              <w:szCs w:val="18"/>
            </w:rPr>
            <w:t>Mount Royal, NJ 08061</w:t>
          </w:r>
        </w:p>
      </w:tc>
      <w:tc>
        <w:tcPr>
          <w:tcW w:w="4675" w:type="dxa"/>
        </w:tcPr>
        <w:p w14:paraId="38DE71BD" w14:textId="7DC72C25" w:rsidR="003C2ABA" w:rsidRPr="008419D5" w:rsidRDefault="003C2ABA" w:rsidP="003C2ABA">
          <w:pPr>
            <w:pStyle w:val="Footer"/>
            <w:jc w:val="right"/>
            <w:rPr>
              <w:rFonts w:ascii="Arial" w:hAnsi="Arial" w:cs="Arial"/>
              <w:sz w:val="18"/>
              <w:szCs w:val="18"/>
            </w:rPr>
          </w:pPr>
          <w:r w:rsidRPr="008419D5">
            <w:rPr>
              <w:rFonts w:ascii="Arial" w:hAnsi="Arial" w:cs="Arial"/>
              <w:sz w:val="18"/>
              <w:szCs w:val="18"/>
            </w:rPr>
            <w:t>www.floodproofing.com</w:t>
          </w:r>
        </w:p>
      </w:tc>
    </w:tr>
  </w:tbl>
  <w:p w14:paraId="0132060D" w14:textId="65D70C35" w:rsidR="00476152" w:rsidRPr="003C2ABA" w:rsidRDefault="00476152" w:rsidP="003C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7AD395" w14:textId="77777777" w:rsidR="00613ACA" w:rsidRDefault="00613ACA" w:rsidP="00476152">
      <w:pPr>
        <w:spacing w:after="0" w:line="240" w:lineRule="auto"/>
      </w:pPr>
      <w:r>
        <w:separator/>
      </w:r>
    </w:p>
  </w:footnote>
  <w:footnote w:type="continuationSeparator" w:id="0">
    <w:p w14:paraId="7EDED950" w14:textId="77777777" w:rsidR="00613ACA" w:rsidRDefault="00613ACA" w:rsidP="0047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76E959" w14:textId="6271DB4A" w:rsidR="006E09E9" w:rsidRDefault="00D90CC5" w:rsidP="006E09E9">
    <w:pPr>
      <w:pStyle w:val="Header"/>
      <w:jc w:val="center"/>
    </w:pPr>
    <w:r>
      <w:rPr>
        <w:noProof/>
      </w:rPr>
      <w:drawing>
        <wp:anchor distT="0" distB="0" distL="114300" distR="114300" simplePos="0" relativeHeight="251660288" behindDoc="0" locked="0" layoutInCell="1" allowOverlap="1" wp14:anchorId="7B061DB4" wp14:editId="1D5775F0">
          <wp:simplePos x="0" y="0"/>
          <wp:positionH relativeFrom="column">
            <wp:posOffset>73709</wp:posOffset>
          </wp:positionH>
          <wp:positionV relativeFrom="paragraph">
            <wp:posOffset>-10111</wp:posOffset>
          </wp:positionV>
          <wp:extent cx="1312333" cy="616735"/>
          <wp:effectExtent l="0" t="0" r="0" b="0"/>
          <wp:wrapNone/>
          <wp:docPr id="179185041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50411" name="Picture 1" descr="A logo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9616" b="23389"/>
                  <a:stretch/>
                </pic:blipFill>
                <pic:spPr bwMode="auto">
                  <a:xfrm>
                    <a:off x="0" y="0"/>
                    <a:ext cx="1312333" cy="616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3D8A">
      <w:rPr>
        <w:noProof/>
      </w:rPr>
      <mc:AlternateContent>
        <mc:Choice Requires="wps">
          <w:drawing>
            <wp:anchor distT="0" distB="0" distL="0" distR="0" simplePos="0" relativeHeight="251659264" behindDoc="0" locked="0" layoutInCell="1" allowOverlap="1" wp14:anchorId="118C68ED" wp14:editId="3D04A517">
              <wp:simplePos x="0" y="0"/>
              <wp:positionH relativeFrom="page">
                <wp:posOffset>872067</wp:posOffset>
              </wp:positionH>
              <wp:positionV relativeFrom="page">
                <wp:posOffset>296333</wp:posOffset>
              </wp:positionV>
              <wp:extent cx="6026150" cy="51646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516467"/>
                      </a:xfrm>
                      <a:prstGeom prst="rect">
                        <a:avLst/>
                      </a:prstGeom>
                    </wps:spPr>
                    <wps:txbx>
                      <w:txbxContent>
                        <w:tbl>
                          <w:tblPr>
                            <w:tblW w:w="0" w:type="auto"/>
                            <w:tblInd w:w="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270"/>
                            <w:gridCol w:w="4210"/>
                            <w:gridCol w:w="2880"/>
                          </w:tblGrid>
                          <w:tr w:rsidR="00F02972" w14:paraId="7435B681" w14:textId="77777777" w:rsidTr="00D90CC5">
                            <w:trPr>
                              <w:trHeight w:val="747"/>
                            </w:trPr>
                            <w:tc>
                              <w:tcPr>
                                <w:tcW w:w="2270" w:type="dxa"/>
                                <w:tcBorders>
                                  <w:bottom w:val="dotted" w:sz="6" w:space="0" w:color="000000"/>
                                </w:tcBorders>
                              </w:tcPr>
                              <w:p w14:paraId="2C8156A2" w14:textId="77777777" w:rsidR="00F02972" w:rsidRDefault="00F02972" w:rsidP="00F02972">
                                <w:pPr>
                                  <w:pStyle w:val="TableParagraph"/>
                                  <w:spacing w:before="0"/>
                                  <w:jc w:val="center"/>
                                  <w:rPr>
                                    <w:rFonts w:ascii="Times New Roman"/>
                                    <w:sz w:val="18"/>
                                  </w:rPr>
                                </w:pPr>
                              </w:p>
                            </w:tc>
                            <w:tc>
                              <w:tcPr>
                                <w:tcW w:w="4210" w:type="dxa"/>
                                <w:tcBorders>
                                  <w:bottom w:val="dotted" w:sz="6" w:space="0" w:color="000000"/>
                                </w:tcBorders>
                              </w:tcPr>
                              <w:p w14:paraId="78E54224" w14:textId="77777777" w:rsidR="00F02972" w:rsidRDefault="00F02972" w:rsidP="00F02972">
                                <w:pPr>
                                  <w:pStyle w:val="TableParagraph"/>
                                  <w:spacing w:before="8"/>
                                  <w:jc w:val="center"/>
                                  <w:rPr>
                                    <w:rFonts w:ascii="Times New Roman"/>
                                    <w:sz w:val="16"/>
                                  </w:rPr>
                                </w:pPr>
                              </w:p>
                              <w:p w14:paraId="0E274F40" w14:textId="794CCA91" w:rsidR="00F02972" w:rsidRDefault="00F02972" w:rsidP="008F79DB">
                                <w:pPr>
                                  <w:pStyle w:val="TableParagraph"/>
                                  <w:ind w:left="17" w:right="-22"/>
                                  <w:jc w:val="center"/>
                                  <w:rPr>
                                    <w:b/>
                                    <w:sz w:val="16"/>
                                  </w:rPr>
                                </w:pPr>
                                <w:r>
                                  <w:rPr>
                                    <w:b/>
                                    <w:sz w:val="16"/>
                                  </w:rPr>
                                  <w:t xml:space="preserve">FLOOD PANEL </w:t>
                                </w:r>
                                <w:r w:rsidR="00D90CC5">
                                  <w:rPr>
                                    <w:b/>
                                    <w:sz w:val="16"/>
                                  </w:rPr>
                                  <w:t>FFD-90 FIRE-RATED FLOOD DOOR</w:t>
                                </w:r>
                                <w:r>
                                  <w:rPr>
                                    <w:b/>
                                    <w:sz w:val="16"/>
                                  </w:rPr>
                                  <w:t xml:space="preserve"> </w:t>
                                </w:r>
                                <w:r>
                                  <w:rPr>
                                    <w:b/>
                                    <w:sz w:val="16"/>
                                  </w:rPr>
                                  <w:br/>
                                  <w:t>BY FLOODPROOFING.COM®</w:t>
                                </w:r>
                                <w:r>
                                  <w:rPr>
                                    <w:b/>
                                    <w:spacing w:val="-12"/>
                                    <w:sz w:val="16"/>
                                  </w:rPr>
                                  <w:t xml:space="preserve"> </w:t>
                                </w:r>
                              </w:p>
                            </w:tc>
                            <w:tc>
                              <w:tcPr>
                                <w:tcW w:w="2880" w:type="dxa"/>
                                <w:tcBorders>
                                  <w:bottom w:val="dotted" w:sz="6" w:space="0" w:color="000000"/>
                                </w:tcBorders>
                              </w:tcPr>
                              <w:p w14:paraId="1517FA95" w14:textId="77777777" w:rsidR="00F02972" w:rsidRDefault="00F02972" w:rsidP="00F02972">
                                <w:pPr>
                                  <w:pStyle w:val="TableParagraph"/>
                                  <w:spacing w:before="8"/>
                                  <w:jc w:val="center"/>
                                  <w:rPr>
                                    <w:rFonts w:ascii="Times New Roman"/>
                                    <w:sz w:val="16"/>
                                  </w:rPr>
                                </w:pPr>
                              </w:p>
                              <w:p w14:paraId="53F4DFAC" w14:textId="58774BE7" w:rsidR="00F02972" w:rsidRDefault="00F02972" w:rsidP="00B94DED">
                                <w:pPr>
                                  <w:pStyle w:val="TableParagraph"/>
                                  <w:ind w:left="825" w:right="446" w:hanging="370"/>
                                  <w:jc w:val="right"/>
                                  <w:rPr>
                                    <w:b/>
                                    <w:sz w:val="16"/>
                                  </w:rPr>
                                </w:pPr>
                                <w:r>
                                  <w:rPr>
                                    <w:b/>
                                    <w:sz w:val="16"/>
                                  </w:rPr>
                                  <w:t>3-PART</w:t>
                                </w:r>
                                <w:r>
                                  <w:rPr>
                                    <w:b/>
                                    <w:spacing w:val="-12"/>
                                    <w:sz w:val="16"/>
                                  </w:rPr>
                                  <w:t xml:space="preserve"> </w:t>
                                </w:r>
                                <w:r>
                                  <w:rPr>
                                    <w:b/>
                                    <w:sz w:val="16"/>
                                  </w:rPr>
                                  <w:t xml:space="preserve">SPECIFICATIONS REV: </w:t>
                                </w:r>
                                <w:r w:rsidR="00D90CC5">
                                  <w:rPr>
                                    <w:b/>
                                    <w:sz w:val="16"/>
                                  </w:rPr>
                                  <w:t>2026-06-</w:t>
                                </w:r>
                                <w:r w:rsidR="00C369B8">
                                  <w:rPr>
                                    <w:b/>
                                    <w:sz w:val="16"/>
                                  </w:rPr>
                                  <w:t>24</w:t>
                                </w:r>
                              </w:p>
                            </w:tc>
                          </w:tr>
                        </w:tbl>
                        <w:p w14:paraId="4BA757B7" w14:textId="77777777" w:rsidR="00F02972" w:rsidRDefault="00F02972" w:rsidP="00F02972">
                          <w:pPr>
                            <w:pStyle w:val="BodyText"/>
                            <w:ind w:left="0"/>
                            <w:jc w:val="center"/>
                          </w:pPr>
                        </w:p>
                      </w:txbxContent>
                    </wps:txbx>
                    <wps:bodyPr wrap="square" lIns="0" tIns="0" rIns="0" bIns="0" rtlCol="0">
                      <a:noAutofit/>
                    </wps:bodyPr>
                  </wps:wsp>
                </a:graphicData>
              </a:graphic>
              <wp14:sizeRelV relativeFrom="margin">
                <wp14:pctHeight>0</wp14:pctHeight>
              </wp14:sizeRelV>
            </wp:anchor>
          </w:drawing>
        </mc:Choice>
        <mc:Fallback>
          <w:pict>
            <v:shapetype w14:anchorId="118C68ED" id="_x0000_t202" coordsize="21600,21600" o:spt="202" path="m,l,21600r21600,l21600,xe">
              <v:stroke joinstyle="miter"/>
              <v:path gradientshapeok="t" o:connecttype="rect"/>
            </v:shapetype>
            <v:shape id="Textbox 1" o:spid="_x0000_s1026" type="#_x0000_t202" style="position:absolute;left:0;text-align:left;margin-left:68.65pt;margin-top:23.35pt;width:474.5pt;height:40.6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CjnlAEAABsDAAAOAAAAZHJzL2Uyb0RvYy54bWysUsGO0zAQvSPtP1i+U6cVG1DUdMXuCoS0&#13;&#10;AqRdPsB17CYi8Xhn3Cb9e8Zu2iK4IS722DN+894br++moRcHi9SBr+VyUUhhvYGm87ta/nj59PaD&#13;&#10;FBS1b3QP3tbyaEnebW7erMdQ2RW00DcWBYN4qsZQyzbGUClFprWDpgUE6znpAAcd+Yg71aAeGX3o&#13;&#10;1aooSjUCNgHBWCK+fTwl5SbjO2dN/OYc2Sj6WjK3mFfM6zatarPW1Q51aDsz09D/wGLQneemF6hH&#13;&#10;HbXYY/cX1NAZBAIXFwYGBc51xmYNrGZZ/KHmudXBZi1sDoWLTfT/YM3Xw3P4jiJO9zDxALMICk9g&#13;&#10;fhJ7o8ZA1VyTPKWKuDoJnRwOaWcJgh+yt8eLn3aKwvBlWazK5S2nDOdul+W78n0yXF1fB6T42cIg&#13;&#10;UlBL5HllBvrwRPFUei6ZyZz6JyZx2k5cksItNEcWMfIca0mve41Wiv6LZ6PS0M8BnoPtOcDYP0D+&#13;&#10;GkmLh4/7CK7Lna+4c2eeQOY+/5Y04t/Puer6pze/AAAA//8DAFBLAwQUAAYACAAAACEANfUxX+MA&#13;&#10;AAAQAQAADwAAAGRycy9kb3ducmV2LnhtbExPTU/DMAy9I/EfIiNxYwkb6krXdJr4OE1CdOXAMW2y&#13;&#10;NlrjlCbbun+Pd4KL5Wc/P7+XryfXs5MZg/Uo4XEmgBlsvLbYSviq3h9SYCEq1Kr3aCRcTIB1cXuT&#13;&#10;q0z7M5bmtIstIxEMmZLQxThknIemM06FmR8M0m7vR6ciwbHlelRnEnc9nwuRcKcs0odODealM81h&#13;&#10;d3QSNt9Yvtmfj/qz3Je2qp4FbpODlPd30+uKymYFLJop/l3ANQP5h4KM1f6IOrCe8GK5IKqEp2QJ&#13;&#10;7EoQaUKTmrp5KoAXOf8fpPgFAAD//wMAUEsBAi0AFAAGAAgAAAAhALaDOJL+AAAA4QEAABMAAAAA&#13;&#10;AAAAAAAAAAAAAAAAAFtDb250ZW50X1R5cGVzXS54bWxQSwECLQAUAAYACAAAACEAOP0h/9YAAACU&#13;&#10;AQAACwAAAAAAAAAAAAAAAAAvAQAAX3JlbHMvLnJlbHNQSwECLQAUAAYACAAAACEAnRQo55QBAAAb&#13;&#10;AwAADgAAAAAAAAAAAAAAAAAuAgAAZHJzL2Uyb0RvYy54bWxQSwECLQAUAAYACAAAACEANfUxX+MA&#13;&#10;AAAQAQAADwAAAAAAAAAAAAAAAADuAwAAZHJzL2Rvd25yZXYueG1sUEsFBgAAAAAEAAQA8wAAAP4E&#13;&#10;AAAAAA==&#13;&#10;" filled="f" stroked="f">
              <v:textbox inset="0,0,0,0">
                <w:txbxContent>
                  <w:tbl>
                    <w:tblPr>
                      <w:tblW w:w="0" w:type="auto"/>
                      <w:tblInd w:w="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270"/>
                      <w:gridCol w:w="4210"/>
                      <w:gridCol w:w="2880"/>
                    </w:tblGrid>
                    <w:tr w:rsidR="00F02972" w14:paraId="7435B681" w14:textId="77777777" w:rsidTr="00D90CC5">
                      <w:trPr>
                        <w:trHeight w:val="747"/>
                      </w:trPr>
                      <w:tc>
                        <w:tcPr>
                          <w:tcW w:w="2270" w:type="dxa"/>
                          <w:tcBorders>
                            <w:bottom w:val="dotted" w:sz="6" w:space="0" w:color="000000"/>
                          </w:tcBorders>
                        </w:tcPr>
                        <w:p w14:paraId="2C8156A2" w14:textId="77777777" w:rsidR="00F02972" w:rsidRDefault="00F02972" w:rsidP="00F02972">
                          <w:pPr>
                            <w:pStyle w:val="TableParagraph"/>
                            <w:spacing w:before="0"/>
                            <w:jc w:val="center"/>
                            <w:rPr>
                              <w:rFonts w:ascii="Times New Roman"/>
                              <w:sz w:val="18"/>
                            </w:rPr>
                          </w:pPr>
                        </w:p>
                      </w:tc>
                      <w:tc>
                        <w:tcPr>
                          <w:tcW w:w="4210" w:type="dxa"/>
                          <w:tcBorders>
                            <w:bottom w:val="dotted" w:sz="6" w:space="0" w:color="000000"/>
                          </w:tcBorders>
                        </w:tcPr>
                        <w:p w14:paraId="78E54224" w14:textId="77777777" w:rsidR="00F02972" w:rsidRDefault="00F02972" w:rsidP="00F02972">
                          <w:pPr>
                            <w:pStyle w:val="TableParagraph"/>
                            <w:spacing w:before="8"/>
                            <w:jc w:val="center"/>
                            <w:rPr>
                              <w:rFonts w:ascii="Times New Roman"/>
                              <w:sz w:val="16"/>
                            </w:rPr>
                          </w:pPr>
                        </w:p>
                        <w:p w14:paraId="0E274F40" w14:textId="794CCA91" w:rsidR="00F02972" w:rsidRDefault="00F02972" w:rsidP="008F79DB">
                          <w:pPr>
                            <w:pStyle w:val="TableParagraph"/>
                            <w:ind w:left="17" w:right="-22"/>
                            <w:jc w:val="center"/>
                            <w:rPr>
                              <w:b/>
                              <w:sz w:val="16"/>
                            </w:rPr>
                          </w:pPr>
                          <w:r>
                            <w:rPr>
                              <w:b/>
                              <w:sz w:val="16"/>
                            </w:rPr>
                            <w:t xml:space="preserve">FLOOD PANEL </w:t>
                          </w:r>
                          <w:r w:rsidR="00D90CC5">
                            <w:rPr>
                              <w:b/>
                              <w:sz w:val="16"/>
                            </w:rPr>
                            <w:t>FFD-90 FIRE-RATED FLOOD DOOR</w:t>
                          </w:r>
                          <w:r>
                            <w:rPr>
                              <w:b/>
                              <w:sz w:val="16"/>
                            </w:rPr>
                            <w:t xml:space="preserve"> </w:t>
                          </w:r>
                          <w:r>
                            <w:rPr>
                              <w:b/>
                              <w:sz w:val="16"/>
                            </w:rPr>
                            <w:br/>
                            <w:t>BY FLOODPROOFING.COM®</w:t>
                          </w:r>
                          <w:r>
                            <w:rPr>
                              <w:b/>
                              <w:spacing w:val="-12"/>
                              <w:sz w:val="16"/>
                            </w:rPr>
                            <w:t xml:space="preserve"> </w:t>
                          </w:r>
                        </w:p>
                      </w:tc>
                      <w:tc>
                        <w:tcPr>
                          <w:tcW w:w="2880" w:type="dxa"/>
                          <w:tcBorders>
                            <w:bottom w:val="dotted" w:sz="6" w:space="0" w:color="000000"/>
                          </w:tcBorders>
                        </w:tcPr>
                        <w:p w14:paraId="1517FA95" w14:textId="77777777" w:rsidR="00F02972" w:rsidRDefault="00F02972" w:rsidP="00F02972">
                          <w:pPr>
                            <w:pStyle w:val="TableParagraph"/>
                            <w:spacing w:before="8"/>
                            <w:jc w:val="center"/>
                            <w:rPr>
                              <w:rFonts w:ascii="Times New Roman"/>
                              <w:sz w:val="16"/>
                            </w:rPr>
                          </w:pPr>
                        </w:p>
                        <w:p w14:paraId="53F4DFAC" w14:textId="58774BE7" w:rsidR="00F02972" w:rsidRDefault="00F02972" w:rsidP="00B94DED">
                          <w:pPr>
                            <w:pStyle w:val="TableParagraph"/>
                            <w:ind w:left="825" w:right="446" w:hanging="370"/>
                            <w:jc w:val="right"/>
                            <w:rPr>
                              <w:b/>
                              <w:sz w:val="16"/>
                            </w:rPr>
                          </w:pPr>
                          <w:r>
                            <w:rPr>
                              <w:b/>
                              <w:sz w:val="16"/>
                            </w:rPr>
                            <w:t>3-PART</w:t>
                          </w:r>
                          <w:r>
                            <w:rPr>
                              <w:b/>
                              <w:spacing w:val="-12"/>
                              <w:sz w:val="16"/>
                            </w:rPr>
                            <w:t xml:space="preserve"> </w:t>
                          </w:r>
                          <w:r>
                            <w:rPr>
                              <w:b/>
                              <w:sz w:val="16"/>
                            </w:rPr>
                            <w:t xml:space="preserve">SPECIFICATIONS REV: </w:t>
                          </w:r>
                          <w:r w:rsidR="00D90CC5">
                            <w:rPr>
                              <w:b/>
                              <w:sz w:val="16"/>
                            </w:rPr>
                            <w:t>2026-06-</w:t>
                          </w:r>
                          <w:r w:rsidR="00C369B8">
                            <w:rPr>
                              <w:b/>
                              <w:sz w:val="16"/>
                            </w:rPr>
                            <w:t>24</w:t>
                          </w:r>
                        </w:p>
                      </w:tc>
                    </w:tr>
                  </w:tbl>
                  <w:p w14:paraId="4BA757B7" w14:textId="77777777" w:rsidR="00F02972" w:rsidRDefault="00F02972" w:rsidP="00F02972">
                    <w:pPr>
                      <w:pStyle w:val="BodyText"/>
                      <w:ind w:left="0"/>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multilevel"/>
    <w:tmpl w:val="834A1D14"/>
    <w:name w:val="MASTERSPEC"/>
    <w:lvl w:ilvl="0">
      <w:start w:val="1"/>
      <w:numFmt w:val="decimal"/>
      <w:pStyle w:val="PRT"/>
      <w:suff w:val="nothing"/>
      <w:lvlText w:val="PART %1 - "/>
      <w:lvlJc w:val="left"/>
    </w:lvl>
    <w:lvl w:ilvl="1">
      <w:numFmt w:val="decimal"/>
      <w:pStyle w:val="SUT"/>
      <w:suff w:val="nothing"/>
      <w:lvlText w:val="SCHEDULE %2 - "/>
      <w:lvlJc w:val="left"/>
    </w:lvl>
    <w:lvl w:ilvl="2">
      <w:start w:val="1"/>
      <w:numFmt w:val="upperLetter"/>
      <w:pStyle w:val="DST"/>
      <w:suff w:val="nothing"/>
      <w:lvlText w:val="%3."/>
      <w:lvlJc w:val="left"/>
      <w:rPr>
        <w:rFonts w:ascii="Times New Roman" w:eastAsia="Times New Roman" w:hAnsi="Times New Roman" w:cs="Times New Roman"/>
      </w:r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47559B"/>
    <w:multiLevelType w:val="multilevel"/>
    <w:tmpl w:val="A4CC9D8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18169E4"/>
    <w:multiLevelType w:val="multilevel"/>
    <w:tmpl w:val="15ACCCE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285549D"/>
    <w:multiLevelType w:val="multilevel"/>
    <w:tmpl w:val="BA62E05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055A6E85"/>
    <w:multiLevelType w:val="multilevel"/>
    <w:tmpl w:val="F06609AC"/>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5814C15"/>
    <w:multiLevelType w:val="multilevel"/>
    <w:tmpl w:val="2A8C81F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0FBE2A8C"/>
    <w:multiLevelType w:val="multilevel"/>
    <w:tmpl w:val="F39A1D0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53A1907"/>
    <w:multiLevelType w:val="multilevel"/>
    <w:tmpl w:val="899CC98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1BC873E1"/>
    <w:multiLevelType w:val="multilevel"/>
    <w:tmpl w:val="8474B7D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1E780690"/>
    <w:multiLevelType w:val="multilevel"/>
    <w:tmpl w:val="FC68EE1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1FAB0945"/>
    <w:multiLevelType w:val="multilevel"/>
    <w:tmpl w:val="7478B90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207030D9"/>
    <w:multiLevelType w:val="multilevel"/>
    <w:tmpl w:val="6730392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18C3CB8"/>
    <w:multiLevelType w:val="multilevel"/>
    <w:tmpl w:val="30E416C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247B3ADA"/>
    <w:multiLevelType w:val="multilevel"/>
    <w:tmpl w:val="038C855C"/>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261E015E"/>
    <w:multiLevelType w:val="multilevel"/>
    <w:tmpl w:val="54ACD0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26FF3518"/>
    <w:multiLevelType w:val="multilevel"/>
    <w:tmpl w:val="149AB95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2C1E3313"/>
    <w:multiLevelType w:val="multilevel"/>
    <w:tmpl w:val="46A0B36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2FBC6B9C"/>
    <w:multiLevelType w:val="multilevel"/>
    <w:tmpl w:val="0FF0BF4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32E071C7"/>
    <w:multiLevelType w:val="multilevel"/>
    <w:tmpl w:val="48BEEF48"/>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35F237FA"/>
    <w:multiLevelType w:val="multilevel"/>
    <w:tmpl w:val="C0E24304"/>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365772F0"/>
    <w:multiLevelType w:val="multilevel"/>
    <w:tmpl w:val="6C00958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379A3E06"/>
    <w:multiLevelType w:val="multilevel"/>
    <w:tmpl w:val="4230A64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3C2D3A4D"/>
    <w:multiLevelType w:val="multilevel"/>
    <w:tmpl w:val="168EBE1E"/>
    <w:styleLink w:val="CurrentList1"/>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15:restartNumberingAfterBreak="0">
    <w:nsid w:val="3D9B25FE"/>
    <w:multiLevelType w:val="multilevel"/>
    <w:tmpl w:val="5FF48F2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3FAF4E4A"/>
    <w:multiLevelType w:val="multilevel"/>
    <w:tmpl w:val="79D8D69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41B3219A"/>
    <w:multiLevelType w:val="multilevel"/>
    <w:tmpl w:val="B7BE76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49AD3764"/>
    <w:multiLevelType w:val="multilevel"/>
    <w:tmpl w:val="29BC700A"/>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4D9D503B"/>
    <w:multiLevelType w:val="multilevel"/>
    <w:tmpl w:val="6EEA71E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8" w15:restartNumberingAfterBreak="0">
    <w:nsid w:val="519E72FA"/>
    <w:multiLevelType w:val="multilevel"/>
    <w:tmpl w:val="71508DCC"/>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52566576"/>
    <w:multiLevelType w:val="multilevel"/>
    <w:tmpl w:val="4FAE1F9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53720845"/>
    <w:multiLevelType w:val="hybridMultilevel"/>
    <w:tmpl w:val="27F2E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B6165"/>
    <w:multiLevelType w:val="multilevel"/>
    <w:tmpl w:val="718EF62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58922C9A"/>
    <w:multiLevelType w:val="multilevel"/>
    <w:tmpl w:val="A1445C4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3" w15:restartNumberingAfterBreak="0">
    <w:nsid w:val="5C0E5FB0"/>
    <w:multiLevelType w:val="hybridMultilevel"/>
    <w:tmpl w:val="6D9A3F66"/>
    <w:lvl w:ilvl="0" w:tplc="A1E698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5742E1"/>
    <w:multiLevelType w:val="multilevel"/>
    <w:tmpl w:val="E1E0138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61A95DF8"/>
    <w:multiLevelType w:val="multilevel"/>
    <w:tmpl w:val="6B0E801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61FC5164"/>
    <w:multiLevelType w:val="multilevel"/>
    <w:tmpl w:val="50CC33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15:restartNumberingAfterBreak="0">
    <w:nsid w:val="63EB03E4"/>
    <w:multiLevelType w:val="multilevel"/>
    <w:tmpl w:val="E2F21CD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6A39643B"/>
    <w:multiLevelType w:val="multilevel"/>
    <w:tmpl w:val="CBC4A62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9" w15:restartNumberingAfterBreak="0">
    <w:nsid w:val="6CB240FC"/>
    <w:multiLevelType w:val="multilevel"/>
    <w:tmpl w:val="836A097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0" w15:restartNumberingAfterBreak="0">
    <w:nsid w:val="70443B7A"/>
    <w:multiLevelType w:val="multilevel"/>
    <w:tmpl w:val="F172667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1" w15:restartNumberingAfterBreak="0">
    <w:nsid w:val="79632CC8"/>
    <w:multiLevelType w:val="multilevel"/>
    <w:tmpl w:val="3B742D02"/>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2" w15:restartNumberingAfterBreak="0">
    <w:nsid w:val="7E3E5F18"/>
    <w:multiLevelType w:val="multilevel"/>
    <w:tmpl w:val="CE2E36C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3" w15:restartNumberingAfterBreak="0">
    <w:nsid w:val="7EB12F47"/>
    <w:multiLevelType w:val="multilevel"/>
    <w:tmpl w:val="F5B47E7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203832740">
    <w:abstractNumId w:val="0"/>
  </w:num>
  <w:num w:numId="2" w16cid:durableId="1366562114">
    <w:abstractNumId w:val="22"/>
  </w:num>
  <w:num w:numId="3" w16cid:durableId="1961764459">
    <w:abstractNumId w:val="29"/>
  </w:num>
  <w:num w:numId="4" w16cid:durableId="1858350205">
    <w:abstractNumId w:val="11"/>
  </w:num>
  <w:num w:numId="5" w16cid:durableId="893546757">
    <w:abstractNumId w:val="25"/>
  </w:num>
  <w:num w:numId="6" w16cid:durableId="621763764">
    <w:abstractNumId w:val="20"/>
  </w:num>
  <w:num w:numId="7" w16cid:durableId="154808569">
    <w:abstractNumId w:val="12"/>
  </w:num>
  <w:num w:numId="8" w16cid:durableId="1669088574">
    <w:abstractNumId w:val="10"/>
  </w:num>
  <w:num w:numId="9" w16cid:durableId="405955524">
    <w:abstractNumId w:val="17"/>
  </w:num>
  <w:num w:numId="10" w16cid:durableId="993265147">
    <w:abstractNumId w:val="8"/>
  </w:num>
  <w:num w:numId="11" w16cid:durableId="1292251685">
    <w:abstractNumId w:val="6"/>
  </w:num>
  <w:num w:numId="12" w16cid:durableId="862784342">
    <w:abstractNumId w:val="40"/>
  </w:num>
  <w:num w:numId="13" w16cid:durableId="1483080452">
    <w:abstractNumId w:val="7"/>
  </w:num>
  <w:num w:numId="14" w16cid:durableId="1254899528">
    <w:abstractNumId w:val="31"/>
  </w:num>
  <w:num w:numId="15" w16cid:durableId="1987590777">
    <w:abstractNumId w:val="43"/>
  </w:num>
  <w:num w:numId="16" w16cid:durableId="1734498161">
    <w:abstractNumId w:val="4"/>
  </w:num>
  <w:num w:numId="17" w16cid:durableId="268436237">
    <w:abstractNumId w:val="26"/>
  </w:num>
  <w:num w:numId="18" w16cid:durableId="1933511197">
    <w:abstractNumId w:val="18"/>
  </w:num>
  <w:num w:numId="19" w16cid:durableId="1271007992">
    <w:abstractNumId w:val="13"/>
  </w:num>
  <w:num w:numId="20" w16cid:durableId="1353074628">
    <w:abstractNumId w:val="3"/>
  </w:num>
  <w:num w:numId="21" w16cid:durableId="121002377">
    <w:abstractNumId w:val="35"/>
  </w:num>
  <w:num w:numId="22" w16cid:durableId="1304234652">
    <w:abstractNumId w:val="16"/>
  </w:num>
  <w:num w:numId="23" w16cid:durableId="1641961390">
    <w:abstractNumId w:val="19"/>
  </w:num>
  <w:num w:numId="24" w16cid:durableId="1857235495">
    <w:abstractNumId w:val="38"/>
  </w:num>
  <w:num w:numId="25" w16cid:durableId="674964335">
    <w:abstractNumId w:val="27"/>
  </w:num>
  <w:num w:numId="26" w16cid:durableId="489370033">
    <w:abstractNumId w:val="1"/>
  </w:num>
  <w:num w:numId="27" w16cid:durableId="1890799145">
    <w:abstractNumId w:val="9"/>
  </w:num>
  <w:num w:numId="28" w16cid:durableId="1406024893">
    <w:abstractNumId w:val="37"/>
  </w:num>
  <w:num w:numId="29" w16cid:durableId="1322848478">
    <w:abstractNumId w:val="39"/>
  </w:num>
  <w:num w:numId="30" w16cid:durableId="63725103">
    <w:abstractNumId w:val="32"/>
  </w:num>
  <w:num w:numId="31" w16cid:durableId="332875866">
    <w:abstractNumId w:val="2"/>
  </w:num>
  <w:num w:numId="32" w16cid:durableId="841823076">
    <w:abstractNumId w:val="34"/>
  </w:num>
  <w:num w:numId="33" w16cid:durableId="1729693175">
    <w:abstractNumId w:val="28"/>
  </w:num>
  <w:num w:numId="34" w16cid:durableId="1216696636">
    <w:abstractNumId w:val="5"/>
  </w:num>
  <w:num w:numId="35" w16cid:durableId="1815022885">
    <w:abstractNumId w:val="24"/>
  </w:num>
  <w:num w:numId="36" w16cid:durableId="1436947796">
    <w:abstractNumId w:val="42"/>
  </w:num>
  <w:num w:numId="37" w16cid:durableId="1462653695">
    <w:abstractNumId w:val="36"/>
  </w:num>
  <w:num w:numId="38" w16cid:durableId="642538783">
    <w:abstractNumId w:val="23"/>
  </w:num>
  <w:num w:numId="39" w16cid:durableId="2018654656">
    <w:abstractNumId w:val="15"/>
  </w:num>
  <w:num w:numId="40" w16cid:durableId="1944415443">
    <w:abstractNumId w:val="21"/>
  </w:num>
  <w:num w:numId="41" w16cid:durableId="2140414018">
    <w:abstractNumId w:val="14"/>
  </w:num>
  <w:num w:numId="42" w16cid:durableId="1770390417">
    <w:abstractNumId w:val="30"/>
  </w:num>
  <w:num w:numId="43" w16cid:durableId="933050829">
    <w:abstractNumId w:val="41"/>
  </w:num>
  <w:num w:numId="44" w16cid:durableId="853619203">
    <w:abstractNumId w:val="33"/>
  </w:num>
  <w:numIdMacAtCleanup w:val="4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oNotTrackMoves/>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81"/>
    <w:rsid w:val="00003F96"/>
    <w:rsid w:val="0000582C"/>
    <w:rsid w:val="000108F8"/>
    <w:rsid w:val="00010AAF"/>
    <w:rsid w:val="00010D0A"/>
    <w:rsid w:val="00014F65"/>
    <w:rsid w:val="00015A0B"/>
    <w:rsid w:val="00015CCB"/>
    <w:rsid w:val="00017ABA"/>
    <w:rsid w:val="00024B80"/>
    <w:rsid w:val="0003182E"/>
    <w:rsid w:val="00036AE8"/>
    <w:rsid w:val="00047196"/>
    <w:rsid w:val="00053A7F"/>
    <w:rsid w:val="000709C1"/>
    <w:rsid w:val="00083108"/>
    <w:rsid w:val="0008724C"/>
    <w:rsid w:val="00087268"/>
    <w:rsid w:val="00092A1C"/>
    <w:rsid w:val="00092B35"/>
    <w:rsid w:val="00094EF9"/>
    <w:rsid w:val="000A2951"/>
    <w:rsid w:val="000B23B6"/>
    <w:rsid w:val="000C0DB1"/>
    <w:rsid w:val="000C3AE5"/>
    <w:rsid w:val="000C48B1"/>
    <w:rsid w:val="000D1DE3"/>
    <w:rsid w:val="000F167C"/>
    <w:rsid w:val="000F1CAA"/>
    <w:rsid w:val="000F4A30"/>
    <w:rsid w:val="00104C36"/>
    <w:rsid w:val="001264A6"/>
    <w:rsid w:val="001317CE"/>
    <w:rsid w:val="00134F81"/>
    <w:rsid w:val="00137F00"/>
    <w:rsid w:val="00154ADC"/>
    <w:rsid w:val="00160270"/>
    <w:rsid w:val="00176B2F"/>
    <w:rsid w:val="00184AC6"/>
    <w:rsid w:val="00192300"/>
    <w:rsid w:val="00193B97"/>
    <w:rsid w:val="001B160E"/>
    <w:rsid w:val="001C5C46"/>
    <w:rsid w:val="001C7427"/>
    <w:rsid w:val="001D26CF"/>
    <w:rsid w:val="001D35D2"/>
    <w:rsid w:val="001E333B"/>
    <w:rsid w:val="00203D4A"/>
    <w:rsid w:val="0020420D"/>
    <w:rsid w:val="00205228"/>
    <w:rsid w:val="00211E52"/>
    <w:rsid w:val="002142EC"/>
    <w:rsid w:val="00217E37"/>
    <w:rsid w:val="002249AC"/>
    <w:rsid w:val="00226696"/>
    <w:rsid w:val="00234A61"/>
    <w:rsid w:val="00236288"/>
    <w:rsid w:val="0024054C"/>
    <w:rsid w:val="002450BD"/>
    <w:rsid w:val="00257093"/>
    <w:rsid w:val="00257D61"/>
    <w:rsid w:val="002A1193"/>
    <w:rsid w:val="002A447F"/>
    <w:rsid w:val="002A5524"/>
    <w:rsid w:val="002C5283"/>
    <w:rsid w:val="002C65AE"/>
    <w:rsid w:val="002E2849"/>
    <w:rsid w:val="002E5271"/>
    <w:rsid w:val="00301706"/>
    <w:rsid w:val="003076F8"/>
    <w:rsid w:val="003128B8"/>
    <w:rsid w:val="003152DC"/>
    <w:rsid w:val="00315804"/>
    <w:rsid w:val="003224C5"/>
    <w:rsid w:val="003230BB"/>
    <w:rsid w:val="003429E2"/>
    <w:rsid w:val="00360F65"/>
    <w:rsid w:val="00361AB3"/>
    <w:rsid w:val="00364B80"/>
    <w:rsid w:val="003860B4"/>
    <w:rsid w:val="003A21D8"/>
    <w:rsid w:val="003A2408"/>
    <w:rsid w:val="003A2782"/>
    <w:rsid w:val="003A2F4D"/>
    <w:rsid w:val="003B7EA9"/>
    <w:rsid w:val="003C28FD"/>
    <w:rsid w:val="003C2ABA"/>
    <w:rsid w:val="003C6DD8"/>
    <w:rsid w:val="003D3A9D"/>
    <w:rsid w:val="003E5C47"/>
    <w:rsid w:val="003E754A"/>
    <w:rsid w:val="003F1432"/>
    <w:rsid w:val="00401416"/>
    <w:rsid w:val="00426520"/>
    <w:rsid w:val="00435B53"/>
    <w:rsid w:val="00436281"/>
    <w:rsid w:val="004376F0"/>
    <w:rsid w:val="00450315"/>
    <w:rsid w:val="00450820"/>
    <w:rsid w:val="00457794"/>
    <w:rsid w:val="004624D7"/>
    <w:rsid w:val="00476152"/>
    <w:rsid w:val="004767BD"/>
    <w:rsid w:val="00483498"/>
    <w:rsid w:val="004A10FF"/>
    <w:rsid w:val="004A72A2"/>
    <w:rsid w:val="004C090A"/>
    <w:rsid w:val="004C241E"/>
    <w:rsid w:val="004D3587"/>
    <w:rsid w:val="004E3595"/>
    <w:rsid w:val="004E3C4D"/>
    <w:rsid w:val="004F133C"/>
    <w:rsid w:val="004F48BC"/>
    <w:rsid w:val="004F5474"/>
    <w:rsid w:val="004F77E1"/>
    <w:rsid w:val="00503E74"/>
    <w:rsid w:val="00506B0C"/>
    <w:rsid w:val="005116C0"/>
    <w:rsid w:val="0051237A"/>
    <w:rsid w:val="00514AF5"/>
    <w:rsid w:val="0052136B"/>
    <w:rsid w:val="00542A12"/>
    <w:rsid w:val="00553C8F"/>
    <w:rsid w:val="00554A6D"/>
    <w:rsid w:val="00564755"/>
    <w:rsid w:val="0057173C"/>
    <w:rsid w:val="0057343F"/>
    <w:rsid w:val="00581930"/>
    <w:rsid w:val="00584602"/>
    <w:rsid w:val="00585CEF"/>
    <w:rsid w:val="0059626D"/>
    <w:rsid w:val="005A4FD4"/>
    <w:rsid w:val="005B08D3"/>
    <w:rsid w:val="005D4904"/>
    <w:rsid w:val="005D7108"/>
    <w:rsid w:val="005E5C01"/>
    <w:rsid w:val="00613ACA"/>
    <w:rsid w:val="0062234C"/>
    <w:rsid w:val="00622EB0"/>
    <w:rsid w:val="0062779B"/>
    <w:rsid w:val="00627ED3"/>
    <w:rsid w:val="00630338"/>
    <w:rsid w:val="00636B03"/>
    <w:rsid w:val="00647CC7"/>
    <w:rsid w:val="0065115E"/>
    <w:rsid w:val="00652A78"/>
    <w:rsid w:val="0066293D"/>
    <w:rsid w:val="006718C5"/>
    <w:rsid w:val="006728B7"/>
    <w:rsid w:val="00675188"/>
    <w:rsid w:val="00680225"/>
    <w:rsid w:val="006803AE"/>
    <w:rsid w:val="00684582"/>
    <w:rsid w:val="006B1289"/>
    <w:rsid w:val="006D58CB"/>
    <w:rsid w:val="006E09E9"/>
    <w:rsid w:val="006F166C"/>
    <w:rsid w:val="006F4F42"/>
    <w:rsid w:val="00705230"/>
    <w:rsid w:val="00707ACE"/>
    <w:rsid w:val="00711FE6"/>
    <w:rsid w:val="0071568C"/>
    <w:rsid w:val="00720A15"/>
    <w:rsid w:val="00725DA9"/>
    <w:rsid w:val="00733203"/>
    <w:rsid w:val="00733C1E"/>
    <w:rsid w:val="007527D2"/>
    <w:rsid w:val="00765A4B"/>
    <w:rsid w:val="007666D6"/>
    <w:rsid w:val="0077757B"/>
    <w:rsid w:val="0078428A"/>
    <w:rsid w:val="007A1907"/>
    <w:rsid w:val="007B735E"/>
    <w:rsid w:val="007B7998"/>
    <w:rsid w:val="007B7C0D"/>
    <w:rsid w:val="007D5AD3"/>
    <w:rsid w:val="007D7705"/>
    <w:rsid w:val="007E4839"/>
    <w:rsid w:val="007F0C99"/>
    <w:rsid w:val="007F1F7F"/>
    <w:rsid w:val="007F4A33"/>
    <w:rsid w:val="00802E11"/>
    <w:rsid w:val="00810BDA"/>
    <w:rsid w:val="008124A3"/>
    <w:rsid w:val="008212F7"/>
    <w:rsid w:val="00821A31"/>
    <w:rsid w:val="008344F7"/>
    <w:rsid w:val="00836211"/>
    <w:rsid w:val="008419D5"/>
    <w:rsid w:val="00847A4D"/>
    <w:rsid w:val="0086107A"/>
    <w:rsid w:val="0086555C"/>
    <w:rsid w:val="00866241"/>
    <w:rsid w:val="00895A78"/>
    <w:rsid w:val="00896B99"/>
    <w:rsid w:val="00897472"/>
    <w:rsid w:val="008975EC"/>
    <w:rsid w:val="008A5291"/>
    <w:rsid w:val="008B4BC9"/>
    <w:rsid w:val="008B4D45"/>
    <w:rsid w:val="008B64C4"/>
    <w:rsid w:val="008B7381"/>
    <w:rsid w:val="008C47EA"/>
    <w:rsid w:val="008C7081"/>
    <w:rsid w:val="008D238F"/>
    <w:rsid w:val="008F1873"/>
    <w:rsid w:val="008F79DB"/>
    <w:rsid w:val="00907CF3"/>
    <w:rsid w:val="009107DD"/>
    <w:rsid w:val="0092041B"/>
    <w:rsid w:val="009275A1"/>
    <w:rsid w:val="00931C6E"/>
    <w:rsid w:val="00931C7C"/>
    <w:rsid w:val="00944CF1"/>
    <w:rsid w:val="0097726A"/>
    <w:rsid w:val="009773D8"/>
    <w:rsid w:val="00980385"/>
    <w:rsid w:val="009852AE"/>
    <w:rsid w:val="00986B41"/>
    <w:rsid w:val="009A0116"/>
    <w:rsid w:val="009B485B"/>
    <w:rsid w:val="009C361D"/>
    <w:rsid w:val="009D23AE"/>
    <w:rsid w:val="009E26ED"/>
    <w:rsid w:val="009E7958"/>
    <w:rsid w:val="009F280E"/>
    <w:rsid w:val="009F2DA1"/>
    <w:rsid w:val="009F3598"/>
    <w:rsid w:val="00A13D55"/>
    <w:rsid w:val="00A33F71"/>
    <w:rsid w:val="00A51608"/>
    <w:rsid w:val="00A51C2E"/>
    <w:rsid w:val="00A55CD5"/>
    <w:rsid w:val="00A57401"/>
    <w:rsid w:val="00A64B02"/>
    <w:rsid w:val="00A70958"/>
    <w:rsid w:val="00A73977"/>
    <w:rsid w:val="00A76B3B"/>
    <w:rsid w:val="00A775BB"/>
    <w:rsid w:val="00A85E33"/>
    <w:rsid w:val="00A9103F"/>
    <w:rsid w:val="00A95C90"/>
    <w:rsid w:val="00AA621A"/>
    <w:rsid w:val="00AB3E5C"/>
    <w:rsid w:val="00AB5D37"/>
    <w:rsid w:val="00AD078D"/>
    <w:rsid w:val="00AD150B"/>
    <w:rsid w:val="00AE514A"/>
    <w:rsid w:val="00AE6298"/>
    <w:rsid w:val="00AE7DB6"/>
    <w:rsid w:val="00AF1BE7"/>
    <w:rsid w:val="00AF29F2"/>
    <w:rsid w:val="00B02022"/>
    <w:rsid w:val="00B16C71"/>
    <w:rsid w:val="00B231B0"/>
    <w:rsid w:val="00B322CE"/>
    <w:rsid w:val="00B33B19"/>
    <w:rsid w:val="00B35AAB"/>
    <w:rsid w:val="00B42E5A"/>
    <w:rsid w:val="00B6616A"/>
    <w:rsid w:val="00B75921"/>
    <w:rsid w:val="00B83D8A"/>
    <w:rsid w:val="00B90B33"/>
    <w:rsid w:val="00B94DED"/>
    <w:rsid w:val="00B95622"/>
    <w:rsid w:val="00BC63B6"/>
    <w:rsid w:val="00BD4CD0"/>
    <w:rsid w:val="00BD65F8"/>
    <w:rsid w:val="00BE32D2"/>
    <w:rsid w:val="00BE7AC3"/>
    <w:rsid w:val="00BF5D67"/>
    <w:rsid w:val="00C00F77"/>
    <w:rsid w:val="00C014A3"/>
    <w:rsid w:val="00C22648"/>
    <w:rsid w:val="00C230A3"/>
    <w:rsid w:val="00C25DF2"/>
    <w:rsid w:val="00C369B8"/>
    <w:rsid w:val="00C36F2D"/>
    <w:rsid w:val="00C413F9"/>
    <w:rsid w:val="00C473E8"/>
    <w:rsid w:val="00C47562"/>
    <w:rsid w:val="00C51C5B"/>
    <w:rsid w:val="00C56638"/>
    <w:rsid w:val="00C63C50"/>
    <w:rsid w:val="00C6478D"/>
    <w:rsid w:val="00C65966"/>
    <w:rsid w:val="00C67EBF"/>
    <w:rsid w:val="00C74581"/>
    <w:rsid w:val="00C83DD8"/>
    <w:rsid w:val="00C8639B"/>
    <w:rsid w:val="00C87853"/>
    <w:rsid w:val="00C90E36"/>
    <w:rsid w:val="00C93EF6"/>
    <w:rsid w:val="00C94781"/>
    <w:rsid w:val="00C97641"/>
    <w:rsid w:val="00CA6204"/>
    <w:rsid w:val="00CA76CB"/>
    <w:rsid w:val="00CB5811"/>
    <w:rsid w:val="00CB7E45"/>
    <w:rsid w:val="00CC763D"/>
    <w:rsid w:val="00CF0246"/>
    <w:rsid w:val="00CF73D8"/>
    <w:rsid w:val="00D057B6"/>
    <w:rsid w:val="00D1394C"/>
    <w:rsid w:val="00D20560"/>
    <w:rsid w:val="00D20EB0"/>
    <w:rsid w:val="00D246D0"/>
    <w:rsid w:val="00D2665E"/>
    <w:rsid w:val="00D34B35"/>
    <w:rsid w:val="00D515DC"/>
    <w:rsid w:val="00D55B80"/>
    <w:rsid w:val="00D732A2"/>
    <w:rsid w:val="00D771D1"/>
    <w:rsid w:val="00D77981"/>
    <w:rsid w:val="00D823EA"/>
    <w:rsid w:val="00D82A66"/>
    <w:rsid w:val="00D82B35"/>
    <w:rsid w:val="00D8513C"/>
    <w:rsid w:val="00D90CC5"/>
    <w:rsid w:val="00D97430"/>
    <w:rsid w:val="00DC42EA"/>
    <w:rsid w:val="00DC5F95"/>
    <w:rsid w:val="00DD4B0D"/>
    <w:rsid w:val="00DF3A38"/>
    <w:rsid w:val="00E05094"/>
    <w:rsid w:val="00E21059"/>
    <w:rsid w:val="00E31765"/>
    <w:rsid w:val="00E37252"/>
    <w:rsid w:val="00E40A1E"/>
    <w:rsid w:val="00E40C0E"/>
    <w:rsid w:val="00E426B4"/>
    <w:rsid w:val="00E46485"/>
    <w:rsid w:val="00E52D6B"/>
    <w:rsid w:val="00E56519"/>
    <w:rsid w:val="00E70451"/>
    <w:rsid w:val="00E70DD8"/>
    <w:rsid w:val="00E71DC7"/>
    <w:rsid w:val="00E768EB"/>
    <w:rsid w:val="00E8419B"/>
    <w:rsid w:val="00E93EDA"/>
    <w:rsid w:val="00EA5879"/>
    <w:rsid w:val="00EA7BD8"/>
    <w:rsid w:val="00EB1173"/>
    <w:rsid w:val="00EB70CF"/>
    <w:rsid w:val="00ED5850"/>
    <w:rsid w:val="00EF32DE"/>
    <w:rsid w:val="00EF7489"/>
    <w:rsid w:val="00F01E1F"/>
    <w:rsid w:val="00F02972"/>
    <w:rsid w:val="00F17B6F"/>
    <w:rsid w:val="00F26240"/>
    <w:rsid w:val="00F40BCA"/>
    <w:rsid w:val="00F57006"/>
    <w:rsid w:val="00F574B4"/>
    <w:rsid w:val="00F8350A"/>
    <w:rsid w:val="00F839C2"/>
    <w:rsid w:val="00F87C30"/>
    <w:rsid w:val="00F96533"/>
    <w:rsid w:val="00FA5DB2"/>
    <w:rsid w:val="00FB12DD"/>
    <w:rsid w:val="00FB29F2"/>
    <w:rsid w:val="00FB4ACE"/>
    <w:rsid w:val="00FB7314"/>
    <w:rsid w:val="00FC7C71"/>
    <w:rsid w:val="00FE07B7"/>
    <w:rsid w:val="00FE5640"/>
    <w:rsid w:val="00FF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2FE8E"/>
  <w15:chartTrackingRefBased/>
  <w15:docId w15:val="{582F5DE0-DE17-49A4-B43E-42591BE5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15"/>
  </w:style>
  <w:style w:type="paragraph" w:styleId="Heading1">
    <w:name w:val="heading 1"/>
    <w:basedOn w:val="Normal"/>
    <w:next w:val="Normal"/>
    <w:link w:val="Heading1Char"/>
    <w:uiPriority w:val="9"/>
    <w:qFormat/>
    <w:rsid w:val="00C94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781"/>
    <w:rPr>
      <w:rFonts w:eastAsiaTheme="majorEastAsia" w:cstheme="majorBidi"/>
      <w:color w:val="272727" w:themeColor="text1" w:themeTint="D8"/>
    </w:rPr>
  </w:style>
  <w:style w:type="paragraph" w:styleId="Title">
    <w:name w:val="Title"/>
    <w:basedOn w:val="Normal"/>
    <w:next w:val="Normal"/>
    <w:link w:val="TitleChar"/>
    <w:uiPriority w:val="10"/>
    <w:qFormat/>
    <w:rsid w:val="00C94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781"/>
    <w:pPr>
      <w:spacing w:before="160"/>
      <w:jc w:val="center"/>
    </w:pPr>
    <w:rPr>
      <w:i/>
      <w:iCs/>
      <w:color w:val="404040" w:themeColor="text1" w:themeTint="BF"/>
    </w:rPr>
  </w:style>
  <w:style w:type="character" w:customStyle="1" w:styleId="QuoteChar">
    <w:name w:val="Quote Char"/>
    <w:basedOn w:val="DefaultParagraphFont"/>
    <w:link w:val="Quote"/>
    <w:uiPriority w:val="29"/>
    <w:rsid w:val="00C94781"/>
    <w:rPr>
      <w:i/>
      <w:iCs/>
      <w:color w:val="404040" w:themeColor="text1" w:themeTint="BF"/>
    </w:rPr>
  </w:style>
  <w:style w:type="paragraph" w:styleId="ListParagraph">
    <w:name w:val="List Paragraph"/>
    <w:basedOn w:val="Normal"/>
    <w:uiPriority w:val="34"/>
    <w:qFormat/>
    <w:rsid w:val="00C94781"/>
    <w:pPr>
      <w:ind w:left="720"/>
      <w:contextualSpacing/>
    </w:pPr>
  </w:style>
  <w:style w:type="character" w:styleId="IntenseEmphasis">
    <w:name w:val="Intense Emphasis"/>
    <w:basedOn w:val="DefaultParagraphFont"/>
    <w:uiPriority w:val="21"/>
    <w:qFormat/>
    <w:rsid w:val="00C94781"/>
    <w:rPr>
      <w:i/>
      <w:iCs/>
      <w:color w:val="0F4761" w:themeColor="accent1" w:themeShade="BF"/>
    </w:rPr>
  </w:style>
  <w:style w:type="paragraph" w:styleId="IntenseQuote">
    <w:name w:val="Intense Quote"/>
    <w:basedOn w:val="Normal"/>
    <w:next w:val="Normal"/>
    <w:link w:val="IntenseQuoteChar"/>
    <w:uiPriority w:val="30"/>
    <w:qFormat/>
    <w:rsid w:val="00C94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781"/>
    <w:rPr>
      <w:i/>
      <w:iCs/>
      <w:color w:val="0F4761" w:themeColor="accent1" w:themeShade="BF"/>
    </w:rPr>
  </w:style>
  <w:style w:type="character" w:styleId="IntenseReference">
    <w:name w:val="Intense Reference"/>
    <w:basedOn w:val="DefaultParagraphFont"/>
    <w:uiPriority w:val="32"/>
    <w:qFormat/>
    <w:rsid w:val="00C94781"/>
    <w:rPr>
      <w:b/>
      <w:bCs/>
      <w:smallCaps/>
      <w:color w:val="0F4761" w:themeColor="accent1" w:themeShade="BF"/>
      <w:spacing w:val="5"/>
    </w:rPr>
  </w:style>
  <w:style w:type="character" w:styleId="Hyperlink">
    <w:name w:val="Hyperlink"/>
    <w:basedOn w:val="DefaultParagraphFont"/>
    <w:uiPriority w:val="99"/>
    <w:unhideWhenUsed/>
    <w:rsid w:val="00134F81"/>
    <w:rPr>
      <w:color w:val="467886" w:themeColor="hyperlink"/>
      <w:u w:val="single"/>
    </w:rPr>
  </w:style>
  <w:style w:type="character" w:styleId="UnresolvedMention">
    <w:name w:val="Unresolved Mention"/>
    <w:basedOn w:val="DefaultParagraphFont"/>
    <w:uiPriority w:val="99"/>
    <w:semiHidden/>
    <w:unhideWhenUsed/>
    <w:rsid w:val="00134F81"/>
    <w:rPr>
      <w:color w:val="605E5C"/>
      <w:shd w:val="clear" w:color="auto" w:fill="E1DFDD"/>
    </w:rPr>
  </w:style>
  <w:style w:type="paragraph" w:customStyle="1" w:styleId="SpecNotes">
    <w:name w:val="Spec Notes"/>
    <w:basedOn w:val="ListParagraph"/>
    <w:qFormat/>
    <w:rsid w:val="000108F8"/>
    <w:pPr>
      <w:spacing w:before="120" w:after="0" w:line="240" w:lineRule="auto"/>
      <w:ind w:left="1440"/>
      <w:contextualSpacing w:val="0"/>
    </w:pPr>
    <w:rPr>
      <w:rFonts w:ascii="Calibri" w:eastAsia="Times New Roman" w:hAnsi="Calibri" w:cs="Times New Roman"/>
      <w:color w:val="C00000"/>
      <w:kern w:val="0"/>
      <w:sz w:val="22"/>
      <w:szCs w:val="20"/>
      <w14:ligatures w14:val="none"/>
    </w:rPr>
  </w:style>
  <w:style w:type="paragraph" w:customStyle="1" w:styleId="PRT">
    <w:name w:val="PRT"/>
    <w:basedOn w:val="Normal"/>
    <w:next w:val="ART"/>
    <w:rsid w:val="00705230"/>
    <w:pPr>
      <w:numPr>
        <w:numId w:val="1"/>
      </w:numPr>
      <w:suppressAutoHyphens/>
      <w:spacing w:before="48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SUT">
    <w:name w:val="SUT"/>
    <w:basedOn w:val="Normal"/>
    <w:next w:val="PR1"/>
    <w:rsid w:val="00705230"/>
    <w:pPr>
      <w:numPr>
        <w:ilvl w:val="1"/>
        <w:numId w:val="1"/>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DST">
    <w:name w:val="DST"/>
    <w:basedOn w:val="Normal"/>
    <w:next w:val="PR1"/>
    <w:rsid w:val="00705230"/>
    <w:pPr>
      <w:numPr>
        <w:ilvl w:val="2"/>
        <w:numId w:val="1"/>
      </w:numPr>
      <w:suppressAutoHyphens/>
      <w:spacing w:before="240" w:after="0" w:line="240" w:lineRule="auto"/>
      <w:jc w:val="both"/>
      <w:outlineLvl w:val="0"/>
    </w:pPr>
    <w:rPr>
      <w:rFonts w:ascii="Times New Roman" w:eastAsia="Times New Roman" w:hAnsi="Times New Roman" w:cs="Times New Roman"/>
      <w:kern w:val="0"/>
      <w:sz w:val="22"/>
      <w:szCs w:val="20"/>
      <w14:ligatures w14:val="none"/>
    </w:rPr>
  </w:style>
  <w:style w:type="paragraph" w:customStyle="1" w:styleId="ART">
    <w:name w:val="ART"/>
    <w:basedOn w:val="Normal"/>
    <w:next w:val="PR1"/>
    <w:rsid w:val="00705230"/>
    <w:pPr>
      <w:numPr>
        <w:ilvl w:val="3"/>
        <w:numId w:val="1"/>
      </w:numPr>
      <w:suppressAutoHyphens/>
      <w:spacing w:before="480" w:after="0" w:line="240" w:lineRule="auto"/>
      <w:jc w:val="both"/>
      <w:outlineLvl w:val="1"/>
    </w:pPr>
    <w:rPr>
      <w:rFonts w:ascii="Times New Roman" w:eastAsia="Times New Roman" w:hAnsi="Times New Roman" w:cs="Times New Roman"/>
      <w:kern w:val="0"/>
      <w:sz w:val="22"/>
      <w:szCs w:val="20"/>
      <w14:ligatures w14:val="none"/>
    </w:rPr>
  </w:style>
  <w:style w:type="paragraph" w:customStyle="1" w:styleId="PR1">
    <w:name w:val="PR1"/>
    <w:basedOn w:val="Normal"/>
    <w:rsid w:val="00705230"/>
    <w:pPr>
      <w:numPr>
        <w:ilvl w:val="4"/>
        <w:numId w:val="1"/>
      </w:numPr>
      <w:suppressAutoHyphens/>
      <w:spacing w:before="240" w:after="0" w:line="240" w:lineRule="auto"/>
      <w:jc w:val="both"/>
      <w:outlineLvl w:val="2"/>
    </w:pPr>
    <w:rPr>
      <w:rFonts w:ascii="Times New Roman" w:eastAsia="Times New Roman" w:hAnsi="Times New Roman" w:cs="Times New Roman"/>
      <w:kern w:val="0"/>
      <w:sz w:val="22"/>
      <w:szCs w:val="20"/>
      <w14:ligatures w14:val="none"/>
    </w:rPr>
  </w:style>
  <w:style w:type="paragraph" w:customStyle="1" w:styleId="PR2">
    <w:name w:val="PR2"/>
    <w:basedOn w:val="Normal"/>
    <w:rsid w:val="00705230"/>
    <w:pPr>
      <w:numPr>
        <w:ilvl w:val="5"/>
        <w:numId w:val="1"/>
      </w:numPr>
      <w:suppressAutoHyphens/>
      <w:spacing w:after="0" w:line="240" w:lineRule="auto"/>
      <w:jc w:val="both"/>
      <w:outlineLvl w:val="3"/>
    </w:pPr>
    <w:rPr>
      <w:rFonts w:ascii="Times New Roman" w:eastAsia="Times New Roman" w:hAnsi="Times New Roman" w:cs="Times New Roman"/>
      <w:kern w:val="0"/>
      <w:sz w:val="22"/>
      <w:szCs w:val="20"/>
      <w14:ligatures w14:val="none"/>
    </w:rPr>
  </w:style>
  <w:style w:type="paragraph" w:customStyle="1" w:styleId="PR3">
    <w:name w:val="PR3"/>
    <w:basedOn w:val="Normal"/>
    <w:rsid w:val="00705230"/>
    <w:pPr>
      <w:numPr>
        <w:ilvl w:val="6"/>
        <w:numId w:val="1"/>
      </w:numPr>
      <w:suppressAutoHyphens/>
      <w:spacing w:after="0" w:line="240" w:lineRule="auto"/>
      <w:jc w:val="both"/>
      <w:outlineLvl w:val="4"/>
    </w:pPr>
    <w:rPr>
      <w:rFonts w:ascii="Times New Roman" w:eastAsia="Times New Roman" w:hAnsi="Times New Roman" w:cs="Times New Roman"/>
      <w:kern w:val="0"/>
      <w:sz w:val="22"/>
      <w:szCs w:val="20"/>
      <w14:ligatures w14:val="none"/>
    </w:rPr>
  </w:style>
  <w:style w:type="paragraph" w:customStyle="1" w:styleId="PR4">
    <w:name w:val="PR4"/>
    <w:basedOn w:val="Normal"/>
    <w:rsid w:val="00705230"/>
    <w:pPr>
      <w:numPr>
        <w:ilvl w:val="7"/>
        <w:numId w:val="1"/>
      </w:numPr>
      <w:suppressAutoHyphens/>
      <w:spacing w:after="0" w:line="240" w:lineRule="auto"/>
      <w:jc w:val="both"/>
      <w:outlineLvl w:val="5"/>
    </w:pPr>
    <w:rPr>
      <w:rFonts w:ascii="Times New Roman" w:eastAsia="Times New Roman" w:hAnsi="Times New Roman" w:cs="Times New Roman"/>
      <w:kern w:val="0"/>
      <w:sz w:val="22"/>
      <w:szCs w:val="20"/>
      <w14:ligatures w14:val="none"/>
    </w:rPr>
  </w:style>
  <w:style w:type="paragraph" w:customStyle="1" w:styleId="PR5">
    <w:name w:val="PR5"/>
    <w:basedOn w:val="Normal"/>
    <w:rsid w:val="00705230"/>
    <w:pPr>
      <w:numPr>
        <w:ilvl w:val="8"/>
        <w:numId w:val="1"/>
      </w:numPr>
      <w:suppressAutoHyphens/>
      <w:spacing w:after="0" w:line="240" w:lineRule="auto"/>
      <w:jc w:val="both"/>
      <w:outlineLvl w:val="6"/>
    </w:pPr>
    <w:rPr>
      <w:rFonts w:ascii="Times New Roman" w:eastAsia="Times New Roman" w:hAnsi="Times New Roman" w:cs="Times New Roman"/>
      <w:kern w:val="0"/>
      <w:sz w:val="22"/>
      <w:szCs w:val="20"/>
      <w14:ligatures w14:val="none"/>
    </w:rPr>
  </w:style>
  <w:style w:type="paragraph" w:customStyle="1" w:styleId="StyleCalibriDarkRedLeft1">
    <w:name w:val="Style Calibri Dark Red Left:  1&quot;"/>
    <w:basedOn w:val="Normal"/>
    <w:autoRedefine/>
    <w:rsid w:val="003A2408"/>
    <w:pPr>
      <w:spacing w:before="240" w:after="120" w:line="240" w:lineRule="auto"/>
    </w:pPr>
    <w:rPr>
      <w:rFonts w:ascii="Calibri" w:eastAsia="Times New Roman" w:hAnsi="Calibri" w:cs="Times New Roman"/>
      <w:color w:val="C00000"/>
      <w:kern w:val="0"/>
      <w:sz w:val="22"/>
      <w:szCs w:val="20"/>
      <w14:ligatures w14:val="none"/>
    </w:rPr>
  </w:style>
  <w:style w:type="paragraph" w:styleId="Header">
    <w:name w:val="header"/>
    <w:basedOn w:val="Normal"/>
    <w:link w:val="HeaderChar"/>
    <w:uiPriority w:val="99"/>
    <w:unhideWhenUsed/>
    <w:rsid w:val="00476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152"/>
  </w:style>
  <w:style w:type="paragraph" w:styleId="Footer">
    <w:name w:val="footer"/>
    <w:basedOn w:val="Normal"/>
    <w:link w:val="FooterChar"/>
    <w:uiPriority w:val="99"/>
    <w:unhideWhenUsed/>
    <w:rsid w:val="00476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152"/>
  </w:style>
  <w:style w:type="table" w:styleId="TableGrid">
    <w:name w:val="Table Grid"/>
    <w:basedOn w:val="TableNormal"/>
    <w:uiPriority w:val="39"/>
    <w:rsid w:val="003C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81930"/>
    <w:pPr>
      <w:numPr>
        <w:numId w:val="2"/>
      </w:numPr>
    </w:pPr>
  </w:style>
  <w:style w:type="paragraph" w:styleId="Revision">
    <w:name w:val="Revision"/>
    <w:hidden/>
    <w:uiPriority w:val="99"/>
    <w:semiHidden/>
    <w:rsid w:val="003C6DD8"/>
    <w:pPr>
      <w:spacing w:after="0" w:line="240" w:lineRule="auto"/>
    </w:pPr>
  </w:style>
  <w:style w:type="paragraph" w:styleId="BodyText">
    <w:name w:val="Body Text"/>
    <w:basedOn w:val="Normal"/>
    <w:link w:val="BodyTextChar"/>
    <w:uiPriority w:val="1"/>
    <w:qFormat/>
    <w:rsid w:val="00F02972"/>
    <w:pPr>
      <w:widowControl w:val="0"/>
      <w:autoSpaceDE w:val="0"/>
      <w:autoSpaceDN w:val="0"/>
      <w:spacing w:after="0" w:line="240" w:lineRule="auto"/>
      <w:ind w:left="1960"/>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F02972"/>
    <w:rPr>
      <w:rFonts w:ascii="Arial" w:eastAsia="Arial" w:hAnsi="Arial" w:cs="Arial"/>
      <w:kern w:val="0"/>
      <w:sz w:val="20"/>
      <w:szCs w:val="20"/>
      <w14:ligatures w14:val="none"/>
    </w:rPr>
  </w:style>
  <w:style w:type="paragraph" w:customStyle="1" w:styleId="TableParagraph">
    <w:name w:val="Table Paragraph"/>
    <w:basedOn w:val="Normal"/>
    <w:uiPriority w:val="1"/>
    <w:qFormat/>
    <w:rsid w:val="00F02972"/>
    <w:pPr>
      <w:widowControl w:val="0"/>
      <w:autoSpaceDE w:val="0"/>
      <w:autoSpaceDN w:val="0"/>
      <w:spacing w:before="1" w:after="0" w:line="240" w:lineRule="auto"/>
    </w:pPr>
    <w:rPr>
      <w:rFonts w:ascii="Arial" w:eastAsia="Arial" w:hAnsi="Arial" w:cs="Arial"/>
      <w:kern w:val="0"/>
      <w:sz w:val="22"/>
      <w:szCs w:val="22"/>
      <w14:ligatures w14:val="none"/>
    </w:rPr>
  </w:style>
  <w:style w:type="paragraph" w:styleId="NormalWeb">
    <w:name w:val="Normal (Web)"/>
    <w:basedOn w:val="Normal"/>
    <w:uiPriority w:val="99"/>
    <w:unhideWhenUsed/>
    <w:rsid w:val="00E40A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2699428">
      <w:bodyDiv w:val="1"/>
      <w:marLeft w:val="0"/>
      <w:marRight w:val="0"/>
      <w:marTop w:val="0"/>
      <w:marBottom w:val="0"/>
      <w:divBdr>
        <w:top w:val="none" w:sz="0" w:space="0" w:color="auto"/>
        <w:left w:val="none" w:sz="0" w:space="0" w:color="auto"/>
        <w:bottom w:val="none" w:sz="0" w:space="0" w:color="auto"/>
        <w:right w:val="none" w:sz="0" w:space="0" w:color="auto"/>
      </w:divBdr>
      <w:divsChild>
        <w:div w:id="878319689">
          <w:marLeft w:val="317"/>
          <w:marRight w:val="0"/>
          <w:marTop w:val="19"/>
          <w:marBottom w:val="0"/>
          <w:divBdr>
            <w:top w:val="none" w:sz="0" w:space="0" w:color="auto"/>
            <w:left w:val="none" w:sz="0" w:space="0" w:color="auto"/>
            <w:bottom w:val="none" w:sz="0" w:space="0" w:color="auto"/>
            <w:right w:val="none" w:sz="0" w:space="0" w:color="auto"/>
          </w:divBdr>
        </w:div>
      </w:divsChild>
    </w:div>
    <w:div w:id="1520587444">
      <w:bodyDiv w:val="1"/>
      <w:marLeft w:val="0"/>
      <w:marRight w:val="0"/>
      <w:marTop w:val="0"/>
      <w:marBottom w:val="0"/>
      <w:divBdr>
        <w:top w:val="none" w:sz="0" w:space="0" w:color="auto"/>
        <w:left w:val="none" w:sz="0" w:space="0" w:color="auto"/>
        <w:bottom w:val="none" w:sz="0" w:space="0" w:color="auto"/>
        <w:right w:val="none" w:sz="0" w:space="0" w:color="auto"/>
      </w:divBdr>
    </w:div>
    <w:div w:id="1736585356">
      <w:bodyDiv w:val="1"/>
      <w:marLeft w:val="0"/>
      <w:marRight w:val="0"/>
      <w:marTop w:val="0"/>
      <w:marBottom w:val="0"/>
      <w:divBdr>
        <w:top w:val="none" w:sz="0" w:space="0" w:color="auto"/>
        <w:left w:val="none" w:sz="0" w:space="0" w:color="auto"/>
        <w:bottom w:val="none" w:sz="0" w:space="0" w:color="auto"/>
        <w:right w:val="none" w:sz="0" w:space="0" w:color="auto"/>
      </w:divBdr>
    </w:div>
    <w:div w:id="1815175201">
      <w:bodyDiv w:val="1"/>
      <w:marLeft w:val="0"/>
      <w:marRight w:val="0"/>
      <w:marTop w:val="0"/>
      <w:marBottom w:val="0"/>
      <w:divBdr>
        <w:top w:val="none" w:sz="0" w:space="0" w:color="auto"/>
        <w:left w:val="none" w:sz="0" w:space="0" w:color="auto"/>
        <w:bottom w:val="none" w:sz="0" w:space="0" w:color="auto"/>
        <w:right w:val="none" w:sz="0" w:space="0" w:color="auto"/>
      </w:divBdr>
    </w:div>
    <w:div w:id="203969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loodproof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loodproofing.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8AD1-3CCD-9844-935B-650D8BCEE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14</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Feulner</dc:creator>
  <cp:keywords/>
  <dc:description/>
  <cp:lastModifiedBy>Brian Shaw</cp:lastModifiedBy>
  <cp:revision>247</cp:revision>
  <dcterms:created xsi:type="dcterms:W3CDTF">2024-08-07T12:29:00Z</dcterms:created>
  <dcterms:modified xsi:type="dcterms:W3CDTF">2026-06-24T19:21:00Z</dcterms:modified>
</cp:coreProperties>
</file>